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3816F6" w:rsidTr="003816F6">
        <w:tc>
          <w:tcPr>
            <w:tcW w:w="5508" w:type="dxa"/>
          </w:tcPr>
          <w:p w:rsidR="003816F6" w:rsidRDefault="00031103">
            <w:pPr>
              <w:rPr>
                <w:rFonts w:ascii="Arial" w:hAnsi="Arial" w:cs="Arial"/>
                <w:sz w:val="52"/>
                <w:szCs w:val="52"/>
              </w:rPr>
            </w:pPr>
            <w:r>
              <w:rPr>
                <w:rFonts w:ascii="Arial" w:hAnsi="Arial" w:cs="Arial"/>
                <w:noProof/>
                <w:sz w:val="36"/>
                <w:szCs w:val="36"/>
              </w:rPr>
              <w:t xml:space="preserve">    </w:t>
            </w:r>
            <w:r w:rsidR="003816F6">
              <w:rPr>
                <w:rFonts w:ascii="Arial" w:hAnsi="Arial" w:cs="Arial"/>
                <w:noProof/>
                <w:sz w:val="36"/>
                <w:szCs w:val="36"/>
              </w:rPr>
              <w:drawing>
                <wp:inline distT="0" distB="0" distL="0" distR="0" wp14:anchorId="0397F35D" wp14:editId="775FF0ED">
                  <wp:extent cx="3040083" cy="1656344"/>
                  <wp:effectExtent l="0" t="0" r="8255" b="1270"/>
                  <wp:docPr id="1" name="Picture 1" descr="I:\Network\P2P Self-Management SIP\5. Observational Study\Logos\JPEG files\PeerUp_Logo_FINAL-4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etwork\P2P Self-Management SIP\5. Observational Study\Logos\JPEG files\PeerUp_Logo_FINAL-4colo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0084" cy="1656344"/>
                          </a:xfrm>
                          <a:prstGeom prst="rect">
                            <a:avLst/>
                          </a:prstGeom>
                          <a:noFill/>
                          <a:ln>
                            <a:noFill/>
                          </a:ln>
                        </pic:spPr>
                      </pic:pic>
                    </a:graphicData>
                  </a:graphic>
                </wp:inline>
              </w:drawing>
            </w:r>
          </w:p>
        </w:tc>
        <w:tc>
          <w:tcPr>
            <w:tcW w:w="5508" w:type="dxa"/>
            <w:vAlign w:val="center"/>
          </w:tcPr>
          <w:p w:rsidR="003816F6" w:rsidRPr="003816F6" w:rsidRDefault="003816F6" w:rsidP="003816F6">
            <w:pPr>
              <w:jc w:val="center"/>
              <w:rPr>
                <w:rFonts w:ascii="Arial" w:hAnsi="Arial" w:cs="Arial"/>
                <w:sz w:val="36"/>
                <w:szCs w:val="36"/>
              </w:rPr>
            </w:pPr>
            <w:r>
              <w:rPr>
                <w:rFonts w:ascii="Arial" w:hAnsi="Arial" w:cs="Arial"/>
                <w:sz w:val="52"/>
                <w:szCs w:val="52"/>
              </w:rPr>
              <w:t xml:space="preserve">Scoring the </w:t>
            </w:r>
            <w:r w:rsidRPr="00031103">
              <w:rPr>
                <w:rFonts w:ascii="Arial" w:hAnsi="Arial" w:cs="Arial"/>
                <w:sz w:val="52"/>
                <w:szCs w:val="52"/>
              </w:rPr>
              <w:t>Knowledge Survey</w:t>
            </w:r>
          </w:p>
        </w:tc>
      </w:tr>
    </w:tbl>
    <w:p w:rsidR="003816F6" w:rsidRDefault="003816F6" w:rsidP="003816F6">
      <w:pPr>
        <w:spacing w:after="0" w:line="240" w:lineRule="auto"/>
        <w:rPr>
          <w:rFonts w:ascii="Times New Roman" w:hAnsi="Times New Roman" w:cs="Times New Roman"/>
          <w:sz w:val="24"/>
          <w:szCs w:val="24"/>
        </w:rPr>
      </w:pPr>
    </w:p>
    <w:p w:rsidR="003816F6" w:rsidRDefault="003816F6" w:rsidP="003816F6">
      <w:pPr>
        <w:spacing w:after="0" w:line="240" w:lineRule="auto"/>
        <w:rPr>
          <w:rFonts w:ascii="Times New Roman" w:hAnsi="Times New Roman" w:cs="Times New Roman"/>
          <w:sz w:val="24"/>
          <w:szCs w:val="24"/>
        </w:rPr>
      </w:pPr>
    </w:p>
    <w:p w:rsidR="00AD50F5" w:rsidRDefault="00031103" w:rsidP="003816F6">
      <w:pPr>
        <w:spacing w:after="0" w:line="240" w:lineRule="auto"/>
        <w:rPr>
          <w:rStyle w:val="Hyperlink"/>
          <w:rFonts w:ascii="Times New Roman" w:hAnsi="Times New Roman" w:cs="Times New Roman"/>
          <w:sz w:val="24"/>
          <w:szCs w:val="24"/>
        </w:rPr>
      </w:pPr>
      <w:r w:rsidRPr="00031103">
        <w:rPr>
          <w:rFonts w:ascii="Times New Roman" w:hAnsi="Times New Roman" w:cs="Times New Roman"/>
          <w:sz w:val="24"/>
          <w:szCs w:val="24"/>
        </w:rPr>
        <w:t xml:space="preserve">The questions used to measure knowledge </w:t>
      </w:r>
      <w:r w:rsidR="002D640E">
        <w:rPr>
          <w:rFonts w:ascii="Times New Roman" w:hAnsi="Times New Roman" w:cs="Times New Roman"/>
          <w:sz w:val="24"/>
          <w:szCs w:val="24"/>
        </w:rPr>
        <w:t>are</w:t>
      </w:r>
      <w:r w:rsidRPr="00031103">
        <w:rPr>
          <w:rFonts w:ascii="Times New Roman" w:hAnsi="Times New Roman" w:cs="Times New Roman"/>
          <w:sz w:val="24"/>
          <w:szCs w:val="24"/>
        </w:rPr>
        <w:t xml:space="preserve"> from the Chronic Hemodialysis Knowledge Survey (</w:t>
      </w:r>
      <w:proofErr w:type="spellStart"/>
      <w:r w:rsidRPr="00031103">
        <w:rPr>
          <w:rFonts w:ascii="Times New Roman" w:hAnsi="Times New Roman" w:cs="Times New Roman"/>
          <w:sz w:val="24"/>
          <w:szCs w:val="24"/>
        </w:rPr>
        <w:t>CHeKS</w:t>
      </w:r>
      <w:proofErr w:type="spellEnd"/>
      <w:r w:rsidRPr="00031103">
        <w:rPr>
          <w:rFonts w:ascii="Times New Roman" w:hAnsi="Times New Roman" w:cs="Times New Roman"/>
          <w:sz w:val="24"/>
          <w:szCs w:val="24"/>
        </w:rPr>
        <w:t>), a validated instrument</w:t>
      </w:r>
      <w:r>
        <w:rPr>
          <w:rFonts w:ascii="Times New Roman" w:hAnsi="Times New Roman" w:cs="Times New Roman"/>
          <w:sz w:val="24"/>
          <w:szCs w:val="24"/>
        </w:rPr>
        <w:t xml:space="preserve"> </w:t>
      </w:r>
      <w:r w:rsidR="00291371" w:rsidRPr="00D104DA">
        <w:rPr>
          <w:rFonts w:ascii="Times New Roman" w:hAnsi="Times New Roman" w:cs="Times New Roman"/>
          <w:sz w:val="24"/>
          <w:szCs w:val="24"/>
        </w:rPr>
        <w:t>developed by Dr. Kerri Cavanaugh and colleagues</w:t>
      </w:r>
      <w:r w:rsidR="00235B82" w:rsidRPr="00DC5790">
        <w:rPr>
          <w:rFonts w:ascii="Times New Roman" w:hAnsi="Times New Roman" w:cs="Times New Roman"/>
          <w:sz w:val="24"/>
          <w:szCs w:val="24"/>
          <w:vertAlign w:val="superscript"/>
        </w:rPr>
        <w:t>1</w:t>
      </w:r>
      <w:r w:rsidR="00291371" w:rsidRPr="00D104DA">
        <w:rPr>
          <w:rFonts w:ascii="Times New Roman" w:hAnsi="Times New Roman" w:cs="Times New Roman"/>
          <w:sz w:val="24"/>
          <w:szCs w:val="24"/>
        </w:rPr>
        <w:t xml:space="preserve">. More information regarding the instrument can be found here: </w:t>
      </w:r>
      <w:hyperlink r:id="rId10" w:history="1">
        <w:r w:rsidR="00AD50F5" w:rsidRPr="00D104DA">
          <w:rPr>
            <w:rStyle w:val="Hyperlink"/>
            <w:rFonts w:ascii="Times New Roman" w:hAnsi="Times New Roman" w:cs="Times New Roman"/>
            <w:sz w:val="24"/>
            <w:szCs w:val="24"/>
          </w:rPr>
          <w:t>http://www.ncbi.nlm.nih.gov/pmc/articles/PMC2676183/</w:t>
        </w:r>
      </w:hyperlink>
      <w:r w:rsidR="00A94027" w:rsidRPr="00A94027">
        <w:rPr>
          <w:rStyle w:val="Hyperlink"/>
          <w:rFonts w:ascii="Times New Roman" w:hAnsi="Times New Roman" w:cs="Times New Roman"/>
          <w:color w:val="auto"/>
          <w:sz w:val="24"/>
          <w:szCs w:val="24"/>
          <w:u w:val="none"/>
        </w:rPr>
        <w:t>.</w:t>
      </w:r>
    </w:p>
    <w:p w:rsidR="003816F6" w:rsidRPr="00031103" w:rsidRDefault="003816F6" w:rsidP="003816F6">
      <w:pPr>
        <w:spacing w:after="0" w:line="240" w:lineRule="auto"/>
        <w:rPr>
          <w:rFonts w:ascii="Arial" w:hAnsi="Arial" w:cs="Arial"/>
          <w:sz w:val="36"/>
          <w:szCs w:val="36"/>
        </w:rPr>
      </w:pPr>
    </w:p>
    <w:p w:rsidR="00AD50F5" w:rsidRDefault="00DC5790" w:rsidP="003816F6">
      <w:pPr>
        <w:spacing w:after="0" w:line="240" w:lineRule="auto"/>
        <w:rPr>
          <w:rFonts w:ascii="Times New Roman" w:hAnsi="Times New Roman" w:cs="Times New Roman"/>
          <w:sz w:val="24"/>
          <w:szCs w:val="24"/>
        </w:rPr>
      </w:pPr>
      <w:r>
        <w:rPr>
          <w:rFonts w:ascii="Times New Roman" w:hAnsi="Times New Roman" w:cs="Times New Roman"/>
          <w:sz w:val="24"/>
          <w:szCs w:val="24"/>
        </w:rPr>
        <w:t>In order</w:t>
      </w:r>
      <w:r w:rsidR="00AD50F5" w:rsidRPr="00D104DA">
        <w:rPr>
          <w:rFonts w:ascii="Times New Roman" w:hAnsi="Times New Roman" w:cs="Times New Roman"/>
          <w:sz w:val="24"/>
          <w:szCs w:val="24"/>
        </w:rPr>
        <w:t xml:space="preserve"> to detect a change in knowledge, it is recommended to administer this survey before participants begin the program (pre-test) and again at the end of the program (post-test). For example, pre-test would be before mentors complete training and before mentees attend a kick-off mixer and/or meet with their assigned mentor for the first time. The post-test can be administered at the </w:t>
      </w:r>
      <w:r w:rsidR="00031103" w:rsidRPr="00D104DA">
        <w:rPr>
          <w:rFonts w:ascii="Times New Roman" w:hAnsi="Times New Roman" w:cs="Times New Roman"/>
          <w:sz w:val="24"/>
          <w:szCs w:val="24"/>
        </w:rPr>
        <w:t>celebration mixer</w:t>
      </w:r>
      <w:r w:rsidR="00AD50F5" w:rsidRPr="00D104DA">
        <w:rPr>
          <w:rFonts w:ascii="Times New Roman" w:hAnsi="Times New Roman" w:cs="Times New Roman"/>
          <w:sz w:val="24"/>
          <w:szCs w:val="24"/>
        </w:rPr>
        <w:t xml:space="preserve"> or within a few days of the last meeting of a mentor/mentee pair.</w:t>
      </w:r>
    </w:p>
    <w:p w:rsidR="003816F6" w:rsidRPr="00D104DA" w:rsidRDefault="003816F6" w:rsidP="003816F6">
      <w:pPr>
        <w:spacing w:after="0" w:line="240" w:lineRule="auto"/>
        <w:rPr>
          <w:rFonts w:ascii="Times New Roman" w:hAnsi="Times New Roman" w:cs="Times New Roman"/>
          <w:sz w:val="24"/>
          <w:szCs w:val="24"/>
        </w:rPr>
      </w:pPr>
    </w:p>
    <w:p w:rsidR="00D104DA" w:rsidRDefault="00031103">
      <w:pPr>
        <w:rPr>
          <w:rFonts w:ascii="Times New Roman" w:hAnsi="Times New Roman" w:cs="Times New Roman"/>
          <w:sz w:val="24"/>
          <w:szCs w:val="24"/>
        </w:rPr>
      </w:pPr>
      <w:r>
        <w:rPr>
          <w:rFonts w:ascii="Times New Roman" w:hAnsi="Times New Roman" w:cs="Times New Roman"/>
          <w:sz w:val="24"/>
          <w:szCs w:val="24"/>
        </w:rPr>
        <w:t>T</w:t>
      </w:r>
      <w:r w:rsidR="00F3588A" w:rsidRPr="00D104DA">
        <w:rPr>
          <w:rFonts w:ascii="Times New Roman" w:hAnsi="Times New Roman" w:cs="Times New Roman"/>
          <w:sz w:val="24"/>
          <w:szCs w:val="24"/>
        </w:rPr>
        <w:t xml:space="preserve">he </w:t>
      </w:r>
      <w:r w:rsidR="00D879A1">
        <w:rPr>
          <w:rFonts w:ascii="Times New Roman" w:hAnsi="Times New Roman" w:cs="Times New Roman"/>
          <w:sz w:val="24"/>
          <w:szCs w:val="24"/>
        </w:rPr>
        <w:t>scoring instructions are provided below</w:t>
      </w:r>
      <w:r w:rsidR="00D879A1" w:rsidRPr="00D104DA">
        <w:rPr>
          <w:rFonts w:ascii="Times New Roman" w:hAnsi="Times New Roman" w:cs="Times New Roman"/>
          <w:sz w:val="24"/>
          <w:szCs w:val="24"/>
        </w:rPr>
        <w:t xml:space="preserve"> </w:t>
      </w:r>
      <w:r w:rsidR="00D879A1">
        <w:rPr>
          <w:rFonts w:ascii="Times New Roman" w:hAnsi="Times New Roman" w:cs="Times New Roman"/>
          <w:sz w:val="24"/>
          <w:szCs w:val="24"/>
        </w:rPr>
        <w:t xml:space="preserve">with an </w:t>
      </w:r>
      <w:r w:rsidR="00F3588A" w:rsidRPr="00D104DA">
        <w:rPr>
          <w:rFonts w:ascii="Times New Roman" w:hAnsi="Times New Roman" w:cs="Times New Roman"/>
          <w:sz w:val="24"/>
          <w:szCs w:val="24"/>
        </w:rPr>
        <w:t xml:space="preserve">answer </w:t>
      </w:r>
      <w:r w:rsidRPr="00D104DA">
        <w:rPr>
          <w:rFonts w:ascii="Times New Roman" w:hAnsi="Times New Roman" w:cs="Times New Roman"/>
          <w:sz w:val="24"/>
          <w:szCs w:val="24"/>
        </w:rPr>
        <w:t>key</w:t>
      </w:r>
      <w:r w:rsidR="00D879A1">
        <w:rPr>
          <w:rFonts w:ascii="Times New Roman" w:hAnsi="Times New Roman" w:cs="Times New Roman"/>
          <w:sz w:val="24"/>
          <w:szCs w:val="24"/>
        </w:rPr>
        <w:t xml:space="preserve"> on</w:t>
      </w:r>
      <w:r>
        <w:rPr>
          <w:rFonts w:ascii="Times New Roman" w:hAnsi="Times New Roman" w:cs="Times New Roman"/>
          <w:sz w:val="24"/>
          <w:szCs w:val="24"/>
        </w:rPr>
        <w:t xml:space="preserve"> </w:t>
      </w:r>
      <w:r w:rsidR="00D879A1">
        <w:rPr>
          <w:rFonts w:ascii="Times New Roman" w:hAnsi="Times New Roman" w:cs="Times New Roman"/>
          <w:sz w:val="24"/>
          <w:szCs w:val="24"/>
        </w:rPr>
        <w:t>the following pages</w:t>
      </w:r>
      <w:r>
        <w:rPr>
          <w:rFonts w:ascii="Times New Roman" w:hAnsi="Times New Roman" w:cs="Times New Roman"/>
          <w:sz w:val="24"/>
          <w:szCs w:val="24"/>
        </w:rPr>
        <w:t>.</w:t>
      </w:r>
      <w:r w:rsidR="00F3588A" w:rsidRPr="00D104DA">
        <w:rPr>
          <w:rFonts w:ascii="Times New Roman" w:hAnsi="Times New Roman" w:cs="Times New Roman"/>
          <w:sz w:val="24"/>
          <w:szCs w:val="24"/>
        </w:rPr>
        <w:t xml:space="preserve"> </w:t>
      </w:r>
    </w:p>
    <w:p w:rsidR="00AD50F5" w:rsidRPr="00D104DA" w:rsidRDefault="00AD50F5">
      <w:pPr>
        <w:rPr>
          <w:rFonts w:ascii="Times New Roman" w:hAnsi="Times New Roman" w:cs="Times New Roman"/>
          <w:sz w:val="24"/>
          <w:szCs w:val="24"/>
        </w:rPr>
      </w:pPr>
      <w:r w:rsidRPr="00D104DA">
        <w:rPr>
          <w:rFonts w:ascii="Times New Roman" w:hAnsi="Times New Roman" w:cs="Times New Roman"/>
          <w:b/>
          <w:sz w:val="24"/>
          <w:szCs w:val="24"/>
        </w:rPr>
        <w:t>Scoring</w:t>
      </w:r>
      <w:r w:rsidR="00031103">
        <w:rPr>
          <w:rFonts w:ascii="Times New Roman" w:hAnsi="Times New Roman" w:cs="Times New Roman"/>
          <w:b/>
          <w:sz w:val="24"/>
          <w:szCs w:val="24"/>
        </w:rPr>
        <w:t xml:space="preserve"> the </w:t>
      </w:r>
      <w:r w:rsidR="00031103" w:rsidRPr="00031103">
        <w:rPr>
          <w:rFonts w:ascii="Times New Roman" w:hAnsi="Times New Roman" w:cs="Times New Roman"/>
          <w:b/>
          <w:sz w:val="24"/>
          <w:szCs w:val="24"/>
        </w:rPr>
        <w:t>Chronic Hemodialysis Knowledge Survey</w:t>
      </w:r>
      <w:r w:rsidRPr="00D104DA">
        <w:rPr>
          <w:rFonts w:ascii="Times New Roman" w:hAnsi="Times New Roman" w:cs="Times New Roman"/>
          <w:sz w:val="24"/>
          <w:szCs w:val="24"/>
        </w:rPr>
        <w:t>:</w:t>
      </w:r>
      <w:r w:rsidR="003816F6" w:rsidRPr="003816F6">
        <w:rPr>
          <w:rFonts w:ascii="Times New Roman" w:hAnsi="Times New Roman" w:cs="Times New Roman"/>
          <w:noProof/>
          <w:sz w:val="24"/>
          <w:szCs w:val="24"/>
        </w:rPr>
        <w:t xml:space="preserve"> </w:t>
      </w:r>
    </w:p>
    <w:p w:rsidR="00AD50F5" w:rsidRPr="004032A3" w:rsidRDefault="000E5116" w:rsidP="004032A3">
      <w:pPr>
        <w:pStyle w:val="ListParagraph"/>
        <w:numPr>
          <w:ilvl w:val="0"/>
          <w:numId w:val="28"/>
        </w:num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1312" behindDoc="1" locked="0" layoutInCell="1" allowOverlap="1" wp14:anchorId="202A5195" wp14:editId="12888145">
            <wp:simplePos x="0" y="0"/>
            <wp:positionH relativeFrom="column">
              <wp:posOffset>4171315</wp:posOffset>
            </wp:positionH>
            <wp:positionV relativeFrom="paragraph">
              <wp:posOffset>380365</wp:posOffset>
            </wp:positionV>
            <wp:extent cx="640715" cy="659765"/>
            <wp:effectExtent l="0" t="0" r="6985" b="6985"/>
            <wp:wrapTight wrapText="bothSides">
              <wp:wrapPolygon edited="0">
                <wp:start x="8991" y="0"/>
                <wp:lineTo x="3853" y="1247"/>
                <wp:lineTo x="0" y="5613"/>
                <wp:lineTo x="0" y="14968"/>
                <wp:lineTo x="3853" y="19958"/>
                <wp:lineTo x="6422" y="21205"/>
                <wp:lineTo x="14771" y="21205"/>
                <wp:lineTo x="17340" y="19958"/>
                <wp:lineTo x="21193" y="14968"/>
                <wp:lineTo x="21193" y="5613"/>
                <wp:lineTo x="17340" y="1247"/>
                <wp:lineTo x="12202" y="0"/>
                <wp:lineTo x="8991" y="0"/>
              </wp:wrapPolygon>
            </wp:wrapTight>
            <wp:docPr id="3" name="Picture 3" descr="C:\Users\ab5126\AppData\Local\Microsoft\Windows\Temporary Internet Files\Content.Outlook\EEEZISZT\Lightbul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5126\AppData\Local\Microsoft\Windows\Temporary Internet Files\Content.Outlook\EEEZISZT\Lightbulb.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715" cy="659765"/>
                    </a:xfrm>
                    <a:prstGeom prst="rect">
                      <a:avLst/>
                    </a:prstGeom>
                    <a:noFill/>
                    <a:ln>
                      <a:noFill/>
                    </a:ln>
                  </pic:spPr>
                </pic:pic>
              </a:graphicData>
            </a:graphic>
            <wp14:sizeRelH relativeFrom="page">
              <wp14:pctWidth>0</wp14:pctWidth>
            </wp14:sizeRelH>
            <wp14:sizeRelV relativeFrom="page">
              <wp14:pctHeight>0</wp14:pctHeight>
            </wp14:sizeRelV>
          </wp:anchor>
        </w:drawing>
      </w:r>
      <w:r w:rsidR="003816F6" w:rsidRPr="00146F72">
        <w:rPr>
          <w:rFonts w:ascii="Times New Roman" w:hAnsi="Times New Roman" w:cs="Times New Roman"/>
          <w:noProof/>
          <w:sz w:val="24"/>
          <w:szCs w:val="24"/>
        </w:rPr>
        <mc:AlternateContent>
          <mc:Choice Requires="wps">
            <w:drawing>
              <wp:anchor distT="0" distB="0" distL="114300" distR="114300" simplePos="0" relativeHeight="251659264" behindDoc="1" locked="0" layoutInCell="1" allowOverlap="1" wp14:anchorId="7826F2B8" wp14:editId="093A6466">
                <wp:simplePos x="0" y="0"/>
                <wp:positionH relativeFrom="column">
                  <wp:posOffset>4827270</wp:posOffset>
                </wp:positionH>
                <wp:positionV relativeFrom="paragraph">
                  <wp:posOffset>195580</wp:posOffset>
                </wp:positionV>
                <wp:extent cx="1975485" cy="1033145"/>
                <wp:effectExtent l="19050" t="19050" r="43815" b="33655"/>
                <wp:wrapTight wrapText="bothSides">
                  <wp:wrapPolygon edited="0">
                    <wp:start x="-208" y="-398"/>
                    <wp:lineTo x="-208" y="21905"/>
                    <wp:lineTo x="21871" y="21905"/>
                    <wp:lineTo x="21871" y="-398"/>
                    <wp:lineTo x="-208" y="-398"/>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5485" cy="1033145"/>
                        </a:xfrm>
                        <a:prstGeom prst="rect">
                          <a:avLst/>
                        </a:prstGeom>
                        <a:solidFill>
                          <a:srgbClr val="FFFFFF"/>
                        </a:solidFill>
                        <a:ln w="50800">
                          <a:solidFill>
                            <a:srgbClr val="DA5568"/>
                          </a:solidFill>
                          <a:miter lim="800000"/>
                          <a:headEnd/>
                          <a:tailEnd/>
                        </a:ln>
                      </wps:spPr>
                      <wps:txbx>
                        <w:txbxContent>
                          <w:p w:rsidR="00146F72" w:rsidRPr="00D104DA" w:rsidRDefault="00146F72" w:rsidP="00146F72">
                            <w:pPr>
                              <w:spacing w:after="0" w:line="240" w:lineRule="auto"/>
                              <w:rPr>
                                <w:rFonts w:ascii="Times New Roman" w:hAnsi="Times New Roman" w:cs="Times New Roman"/>
                                <w:sz w:val="24"/>
                                <w:szCs w:val="24"/>
                              </w:rPr>
                            </w:pPr>
                            <w:r>
                              <w:rPr>
                                <w:rFonts w:ascii="Times New Roman" w:hAnsi="Times New Roman" w:cs="Times New Roman"/>
                                <w:sz w:val="24"/>
                                <w:szCs w:val="24"/>
                              </w:rPr>
                              <w:t>Depending on your overall program goals, a</w:t>
                            </w:r>
                            <w:r w:rsidRPr="00D104DA">
                              <w:rPr>
                                <w:rFonts w:ascii="Times New Roman" w:hAnsi="Times New Roman" w:cs="Times New Roman"/>
                                <w:sz w:val="24"/>
                                <w:szCs w:val="24"/>
                              </w:rPr>
                              <w:t xml:space="preserve">n evaluator and/or statistician </w:t>
                            </w:r>
                            <w:r>
                              <w:rPr>
                                <w:rFonts w:ascii="Times New Roman" w:hAnsi="Times New Roman" w:cs="Times New Roman"/>
                                <w:sz w:val="24"/>
                                <w:szCs w:val="24"/>
                              </w:rPr>
                              <w:t>may be helpful in performing</w:t>
                            </w:r>
                            <w:r w:rsidRPr="00D104DA">
                              <w:rPr>
                                <w:rFonts w:ascii="Times New Roman" w:hAnsi="Times New Roman" w:cs="Times New Roman"/>
                                <w:sz w:val="24"/>
                                <w:szCs w:val="24"/>
                              </w:rPr>
                              <w:t xml:space="preserve"> higher level </w:t>
                            </w:r>
                            <w:r>
                              <w:rPr>
                                <w:rFonts w:ascii="Times New Roman" w:hAnsi="Times New Roman" w:cs="Times New Roman"/>
                                <w:sz w:val="24"/>
                                <w:szCs w:val="24"/>
                              </w:rPr>
                              <w:t xml:space="preserve">statistical </w:t>
                            </w:r>
                            <w:r w:rsidRPr="00D104DA">
                              <w:rPr>
                                <w:rFonts w:ascii="Times New Roman" w:hAnsi="Times New Roman" w:cs="Times New Roman"/>
                                <w:sz w:val="24"/>
                                <w:szCs w:val="24"/>
                              </w:rPr>
                              <w:t>analyses.</w:t>
                            </w:r>
                          </w:p>
                          <w:p w:rsidR="00146F72" w:rsidRDefault="00146F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80.1pt;margin-top:15.4pt;width:155.55pt;height:8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" strokecolor="#da5568" strokeweight="4pt">
                <v:textbox>
                  <w:txbxContent>
                    <w:p w:rsidR="00146F72" w:rsidRPr="00D104DA" w:rsidRDefault="00146F72" w:rsidP="00146F72">
                      <w:pPr>
                        <w:spacing w:after="0" w:line="240" w:lineRule="auto"/>
                        <w:rPr>
                          <w:rFonts w:ascii="Times New Roman" w:hAnsi="Times New Roman" w:cs="Times New Roman"/>
                          <w:sz w:val="24"/>
                          <w:szCs w:val="24"/>
                        </w:rPr>
                      </w:pPr>
                      <w:r>
                        <w:rPr>
                          <w:rFonts w:ascii="Times New Roman" w:hAnsi="Times New Roman" w:cs="Times New Roman"/>
                          <w:sz w:val="24"/>
                          <w:szCs w:val="24"/>
                        </w:rPr>
                        <w:t>Depending on your overall program goals, a</w:t>
                      </w:r>
                      <w:r w:rsidRPr="00D104DA">
                        <w:rPr>
                          <w:rFonts w:ascii="Times New Roman" w:hAnsi="Times New Roman" w:cs="Times New Roman"/>
                          <w:sz w:val="24"/>
                          <w:szCs w:val="24"/>
                        </w:rPr>
                        <w:t xml:space="preserve">n evaluator and/or statistician </w:t>
                      </w:r>
                      <w:r>
                        <w:rPr>
                          <w:rFonts w:ascii="Times New Roman" w:hAnsi="Times New Roman" w:cs="Times New Roman"/>
                          <w:sz w:val="24"/>
                          <w:szCs w:val="24"/>
                        </w:rPr>
                        <w:t>may be helpful in performing</w:t>
                      </w:r>
                      <w:r w:rsidRPr="00D104DA">
                        <w:rPr>
                          <w:rFonts w:ascii="Times New Roman" w:hAnsi="Times New Roman" w:cs="Times New Roman"/>
                          <w:sz w:val="24"/>
                          <w:szCs w:val="24"/>
                        </w:rPr>
                        <w:t xml:space="preserve"> higher level </w:t>
                      </w:r>
                      <w:r>
                        <w:rPr>
                          <w:rFonts w:ascii="Times New Roman" w:hAnsi="Times New Roman" w:cs="Times New Roman"/>
                          <w:sz w:val="24"/>
                          <w:szCs w:val="24"/>
                        </w:rPr>
                        <w:t xml:space="preserve">statistical </w:t>
                      </w:r>
                      <w:r w:rsidRPr="00D104DA">
                        <w:rPr>
                          <w:rFonts w:ascii="Times New Roman" w:hAnsi="Times New Roman" w:cs="Times New Roman"/>
                          <w:sz w:val="24"/>
                          <w:szCs w:val="24"/>
                        </w:rPr>
                        <w:t>analyses.</w:t>
                      </w:r>
                    </w:p>
                    <w:p w:rsidR="00146F72" w:rsidRDefault="00146F72"/>
                  </w:txbxContent>
                </v:textbox>
                <w10:wrap type="tight"/>
              </v:shape>
            </w:pict>
          </mc:Fallback>
        </mc:AlternateContent>
      </w:r>
      <w:r w:rsidR="00AD50F5" w:rsidRPr="00D104DA">
        <w:rPr>
          <w:rFonts w:ascii="Times New Roman" w:hAnsi="Times New Roman" w:cs="Times New Roman"/>
          <w:sz w:val="24"/>
          <w:szCs w:val="24"/>
        </w:rPr>
        <w:t xml:space="preserve">Total score is </w:t>
      </w:r>
      <w:r w:rsidR="00D879A1">
        <w:rPr>
          <w:rFonts w:ascii="Times New Roman" w:hAnsi="Times New Roman" w:cs="Times New Roman"/>
          <w:sz w:val="24"/>
          <w:szCs w:val="24"/>
        </w:rPr>
        <w:t>determined</w:t>
      </w:r>
      <w:r w:rsidR="00AD50F5" w:rsidRPr="00D104DA">
        <w:rPr>
          <w:rFonts w:ascii="Times New Roman" w:hAnsi="Times New Roman" w:cs="Times New Roman"/>
          <w:sz w:val="24"/>
          <w:szCs w:val="24"/>
        </w:rPr>
        <w:t xml:space="preserve"> by summing all correct items.</w:t>
      </w:r>
      <w:r w:rsidR="00031103">
        <w:rPr>
          <w:rFonts w:ascii="Times New Roman" w:hAnsi="Times New Roman" w:cs="Times New Roman"/>
          <w:sz w:val="24"/>
          <w:szCs w:val="24"/>
        </w:rPr>
        <w:t xml:space="preserve"> </w:t>
      </w:r>
      <w:r w:rsidR="004032A3">
        <w:rPr>
          <w:rFonts w:ascii="Times New Roman" w:hAnsi="Times New Roman" w:cs="Times New Roman"/>
          <w:sz w:val="24"/>
          <w:szCs w:val="24"/>
        </w:rPr>
        <w:br/>
      </w:r>
      <w:r w:rsidR="004032A3" w:rsidRPr="001140D0">
        <w:rPr>
          <w:rFonts w:ascii="Times New Roman" w:hAnsi="Times New Roman" w:cs="Times New Roman"/>
          <w:sz w:val="24"/>
          <w:szCs w:val="24"/>
        </w:rPr>
        <w:t xml:space="preserve">A higher score indicates more </w:t>
      </w:r>
      <w:r w:rsidR="004032A3">
        <w:rPr>
          <w:rFonts w:ascii="Times New Roman" w:hAnsi="Times New Roman" w:cs="Times New Roman"/>
          <w:sz w:val="24"/>
          <w:szCs w:val="24"/>
        </w:rPr>
        <w:t>knowledge</w:t>
      </w:r>
      <w:r w:rsidR="004032A3" w:rsidRPr="001140D0">
        <w:rPr>
          <w:rFonts w:ascii="Times New Roman" w:hAnsi="Times New Roman" w:cs="Times New Roman"/>
          <w:sz w:val="24"/>
          <w:szCs w:val="24"/>
        </w:rPr>
        <w:t>.</w:t>
      </w:r>
      <w:r w:rsidR="004032A3">
        <w:rPr>
          <w:rFonts w:ascii="Times New Roman" w:hAnsi="Times New Roman" w:cs="Times New Roman"/>
          <w:sz w:val="24"/>
          <w:szCs w:val="24"/>
        </w:rPr>
        <w:br/>
      </w:r>
      <w:r w:rsidR="00031103" w:rsidRPr="004032A3">
        <w:rPr>
          <w:rFonts w:ascii="Times New Roman" w:hAnsi="Times New Roman" w:cs="Times New Roman"/>
          <w:sz w:val="24"/>
          <w:szCs w:val="24"/>
        </w:rPr>
        <w:t>(</w:t>
      </w:r>
      <w:r w:rsidR="00AD50F5" w:rsidRPr="004032A3">
        <w:rPr>
          <w:rFonts w:ascii="Times New Roman" w:hAnsi="Times New Roman" w:cs="Times New Roman"/>
          <w:sz w:val="24"/>
          <w:szCs w:val="24"/>
        </w:rPr>
        <w:t>Blank items or items with more than one answer are considered incorrect.</w:t>
      </w:r>
      <w:r w:rsidR="00031103" w:rsidRPr="004032A3">
        <w:rPr>
          <w:rFonts w:ascii="Times New Roman" w:hAnsi="Times New Roman" w:cs="Times New Roman"/>
          <w:sz w:val="24"/>
          <w:szCs w:val="24"/>
        </w:rPr>
        <w:t>)</w:t>
      </w:r>
      <w:r w:rsidR="004032A3" w:rsidRPr="004032A3">
        <w:rPr>
          <w:rFonts w:ascii="Times New Roman" w:hAnsi="Times New Roman" w:cs="Times New Roman"/>
          <w:sz w:val="24"/>
          <w:szCs w:val="24"/>
        </w:rPr>
        <w:t xml:space="preserve"> </w:t>
      </w:r>
    </w:p>
    <w:p w:rsidR="003816F6" w:rsidRDefault="003816F6" w:rsidP="003816F6">
      <w:pPr>
        <w:pStyle w:val="ListParagraph"/>
        <w:rPr>
          <w:rFonts w:ascii="Times New Roman" w:hAnsi="Times New Roman" w:cs="Times New Roman"/>
          <w:sz w:val="24"/>
          <w:szCs w:val="24"/>
        </w:rPr>
      </w:pPr>
    </w:p>
    <w:p w:rsidR="003816F6" w:rsidRPr="003816F6" w:rsidRDefault="00146F72" w:rsidP="003816F6">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 xml:space="preserve">You may also determine percent correct: </w:t>
      </w:r>
      <w:r>
        <w:rPr>
          <w:rFonts w:ascii="Times New Roman" w:hAnsi="Times New Roman" w:cs="Times New Roman"/>
          <w:sz w:val="24"/>
          <w:szCs w:val="24"/>
        </w:rPr>
        <w:br/>
        <w:t>(</w:t>
      </w:r>
      <w:r w:rsidR="003816F6">
        <w:rPr>
          <w:rFonts w:ascii="Times New Roman" w:hAnsi="Times New Roman" w:cs="Times New Roman"/>
          <w:sz w:val="24"/>
          <w:szCs w:val="24"/>
        </w:rPr>
        <w:t>T</w:t>
      </w:r>
      <w:r>
        <w:rPr>
          <w:rFonts w:ascii="Times New Roman" w:hAnsi="Times New Roman" w:cs="Times New Roman"/>
          <w:sz w:val="24"/>
          <w:szCs w:val="24"/>
        </w:rPr>
        <w:t>otal number correct/23) X 100</w:t>
      </w:r>
      <w:r w:rsidR="003816F6">
        <w:rPr>
          <w:rFonts w:ascii="Times New Roman" w:hAnsi="Times New Roman" w:cs="Times New Roman"/>
          <w:sz w:val="24"/>
          <w:szCs w:val="24"/>
        </w:rPr>
        <w:br/>
      </w:r>
    </w:p>
    <w:p w:rsidR="00AD50F5" w:rsidRPr="00D104DA" w:rsidRDefault="00AD50F5" w:rsidP="00AD50F5">
      <w:pPr>
        <w:pStyle w:val="ListParagraph"/>
        <w:numPr>
          <w:ilvl w:val="0"/>
          <w:numId w:val="28"/>
        </w:numPr>
        <w:rPr>
          <w:rFonts w:ascii="Times New Roman" w:hAnsi="Times New Roman" w:cs="Times New Roman"/>
          <w:sz w:val="24"/>
          <w:szCs w:val="24"/>
        </w:rPr>
      </w:pPr>
      <w:r w:rsidRPr="00D104DA">
        <w:rPr>
          <w:rFonts w:ascii="Times New Roman" w:hAnsi="Times New Roman" w:cs="Times New Roman"/>
          <w:sz w:val="24"/>
          <w:szCs w:val="24"/>
        </w:rPr>
        <w:t xml:space="preserve">Compare pre-test score with post-test score. </w:t>
      </w:r>
    </w:p>
    <w:p w:rsidR="00AD50F5" w:rsidRDefault="00031103">
      <w:pPr>
        <w:rPr>
          <w:rFonts w:ascii="Times New Roman" w:hAnsi="Times New Roman" w:cs="Times New Roman"/>
          <w:sz w:val="24"/>
          <w:szCs w:val="24"/>
        </w:rPr>
      </w:pPr>
      <w:r>
        <w:rPr>
          <w:rFonts w:ascii="Times New Roman" w:hAnsi="Times New Roman" w:cs="Times New Roman"/>
          <w:sz w:val="24"/>
          <w:szCs w:val="24"/>
        </w:rPr>
        <w:t xml:space="preserve">A </w:t>
      </w:r>
      <w:r w:rsidRPr="00AD108D">
        <w:rPr>
          <w:rFonts w:ascii="Times New Roman" w:hAnsi="Times New Roman" w:cs="Times New Roman"/>
          <w:sz w:val="24"/>
          <w:szCs w:val="24"/>
        </w:rPr>
        <w:t xml:space="preserve">blank </w:t>
      </w:r>
      <w:r w:rsidR="006666F6" w:rsidRPr="00AD108D">
        <w:rPr>
          <w:rFonts w:ascii="Times New Roman" w:hAnsi="Times New Roman" w:cs="Times New Roman"/>
          <w:sz w:val="24"/>
          <w:szCs w:val="24"/>
        </w:rPr>
        <w:t xml:space="preserve">knowledge </w:t>
      </w:r>
      <w:r w:rsidRPr="00AD108D">
        <w:rPr>
          <w:rFonts w:ascii="Times New Roman" w:hAnsi="Times New Roman" w:cs="Times New Roman"/>
          <w:sz w:val="24"/>
          <w:szCs w:val="24"/>
        </w:rPr>
        <w:t>survey</w:t>
      </w:r>
      <w:r>
        <w:rPr>
          <w:rFonts w:ascii="Times New Roman" w:hAnsi="Times New Roman" w:cs="Times New Roman"/>
          <w:sz w:val="24"/>
          <w:szCs w:val="24"/>
        </w:rPr>
        <w:t xml:space="preserve">, provided </w:t>
      </w:r>
      <w:r w:rsidR="003816F6">
        <w:rPr>
          <w:rFonts w:ascii="Times New Roman" w:hAnsi="Times New Roman" w:cs="Times New Roman"/>
          <w:sz w:val="24"/>
          <w:szCs w:val="24"/>
        </w:rPr>
        <w:t>in</w:t>
      </w:r>
      <w:r>
        <w:rPr>
          <w:rFonts w:ascii="Times New Roman" w:hAnsi="Times New Roman" w:cs="Times New Roman"/>
          <w:sz w:val="24"/>
          <w:szCs w:val="24"/>
        </w:rPr>
        <w:t xml:space="preserve"> a separate </w:t>
      </w:r>
      <w:r w:rsidR="006666F6">
        <w:rPr>
          <w:rFonts w:ascii="Times New Roman" w:hAnsi="Times New Roman" w:cs="Times New Roman"/>
          <w:sz w:val="24"/>
          <w:szCs w:val="24"/>
        </w:rPr>
        <w:t xml:space="preserve">Word </w:t>
      </w:r>
      <w:r>
        <w:rPr>
          <w:rFonts w:ascii="Times New Roman" w:hAnsi="Times New Roman" w:cs="Times New Roman"/>
          <w:sz w:val="24"/>
          <w:szCs w:val="24"/>
        </w:rPr>
        <w:t xml:space="preserve">file, </w:t>
      </w:r>
      <w:r w:rsidRPr="00D104DA">
        <w:rPr>
          <w:rFonts w:ascii="Times New Roman" w:hAnsi="Times New Roman" w:cs="Times New Roman"/>
          <w:sz w:val="24"/>
          <w:szCs w:val="24"/>
        </w:rPr>
        <w:t>includes a cover sheet that estimates the amount of time it may take part</w:t>
      </w:r>
      <w:r>
        <w:rPr>
          <w:rFonts w:ascii="Times New Roman" w:hAnsi="Times New Roman" w:cs="Times New Roman"/>
          <w:sz w:val="24"/>
          <w:szCs w:val="24"/>
        </w:rPr>
        <w:t xml:space="preserve">icipants to complete the survey, </w:t>
      </w:r>
      <w:r w:rsidRPr="00D104DA">
        <w:rPr>
          <w:rFonts w:ascii="Times New Roman" w:hAnsi="Times New Roman" w:cs="Times New Roman"/>
          <w:sz w:val="24"/>
          <w:szCs w:val="24"/>
        </w:rPr>
        <w:t>assures them that all responses are confidential</w:t>
      </w:r>
      <w:r>
        <w:rPr>
          <w:rFonts w:ascii="Times New Roman" w:hAnsi="Times New Roman" w:cs="Times New Roman"/>
          <w:sz w:val="24"/>
          <w:szCs w:val="24"/>
        </w:rPr>
        <w:t>,</w:t>
      </w:r>
      <w:r w:rsidRPr="00D104DA">
        <w:rPr>
          <w:rFonts w:ascii="Times New Roman" w:hAnsi="Times New Roman" w:cs="Times New Roman"/>
          <w:sz w:val="24"/>
          <w:szCs w:val="24"/>
        </w:rPr>
        <w:t xml:space="preserve"> and will not impact their Medicare benefits.</w:t>
      </w:r>
    </w:p>
    <w:p w:rsidR="00235B82" w:rsidRDefault="00235B82">
      <w:pPr>
        <w:rPr>
          <w:rFonts w:ascii="Times New Roman" w:hAnsi="Times New Roman" w:cs="Times New Roman"/>
          <w:sz w:val="20"/>
          <w:szCs w:val="20"/>
        </w:rPr>
      </w:pPr>
    </w:p>
    <w:p w:rsidR="00235B82" w:rsidRPr="00235B82" w:rsidRDefault="00235B82" w:rsidP="00D104DA">
      <w:pPr>
        <w:jc w:val="center"/>
        <w:rPr>
          <w:rFonts w:ascii="Times New Roman" w:hAnsi="Times New Roman" w:cs="Times New Roman"/>
          <w:sz w:val="20"/>
          <w:szCs w:val="20"/>
        </w:rPr>
      </w:pPr>
    </w:p>
    <w:p w:rsidR="00291371" w:rsidRDefault="00291371">
      <w:pPr>
        <w:rPr>
          <w:rFonts w:ascii="Times New Roman" w:hAnsi="Times New Roman" w:cs="Times New Roman"/>
          <w:sz w:val="52"/>
          <w:szCs w:val="52"/>
        </w:rPr>
      </w:pPr>
      <w:r>
        <w:rPr>
          <w:rFonts w:ascii="Times New Roman" w:hAnsi="Times New Roman" w:cs="Times New Roman"/>
          <w:sz w:val="52"/>
          <w:szCs w:val="52"/>
        </w:rPr>
        <w:br w:type="page"/>
      </w:r>
    </w:p>
    <w:p w:rsidR="002D2CEA" w:rsidRDefault="002D2CEA" w:rsidP="002D2CEA">
      <w:pPr>
        <w:spacing w:after="120" w:line="24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These questions will check what you know about your health as a dialysis patient. For each question, mark an “X” in the box next to the </w:t>
      </w:r>
      <w:r w:rsidRPr="00697CAE">
        <w:rPr>
          <w:rFonts w:ascii="Times New Roman" w:hAnsi="Times New Roman" w:cs="Times New Roman"/>
          <w:b/>
          <w:sz w:val="28"/>
          <w:szCs w:val="28"/>
          <w:u w:val="single"/>
        </w:rPr>
        <w:t>one</w:t>
      </w:r>
      <w:r>
        <w:rPr>
          <w:rFonts w:ascii="Times New Roman" w:hAnsi="Times New Roman" w:cs="Times New Roman"/>
          <w:b/>
          <w:sz w:val="28"/>
          <w:szCs w:val="28"/>
        </w:rPr>
        <w:t xml:space="preserve"> best answer.</w:t>
      </w:r>
    </w:p>
    <w:p w:rsidR="002D2CEA" w:rsidRPr="00DC5790" w:rsidRDefault="002D2CEA" w:rsidP="00697CAE">
      <w:pPr>
        <w:pStyle w:val="ListParagraph"/>
        <w:numPr>
          <w:ilvl w:val="0"/>
          <w:numId w:val="26"/>
        </w:numPr>
        <w:spacing w:before="100" w:beforeAutospacing="1" w:after="100" w:afterAutospacing="1" w:line="240" w:lineRule="auto"/>
        <w:rPr>
          <w:rFonts w:ascii="Times New Roman" w:hAnsi="Times New Roman" w:cs="Times New Roman"/>
          <w:sz w:val="24"/>
          <w:szCs w:val="24"/>
        </w:rPr>
      </w:pPr>
      <w:r w:rsidRPr="00DC5790">
        <w:rPr>
          <w:rFonts w:ascii="Times New Roman" w:hAnsi="Times New Roman" w:cs="Times New Roman"/>
          <w:sz w:val="24"/>
          <w:szCs w:val="24"/>
        </w:rPr>
        <w:t xml:space="preserve">Dialysis patients are more likely to get infections.  To </w:t>
      </w:r>
      <w:r w:rsidRPr="00DC5790">
        <w:rPr>
          <w:rFonts w:ascii="Times New Roman" w:hAnsi="Times New Roman" w:cs="Times New Roman"/>
          <w:sz w:val="24"/>
          <w:szCs w:val="24"/>
          <w:u w:val="words"/>
        </w:rPr>
        <w:t xml:space="preserve">prevent </w:t>
      </w:r>
      <w:r w:rsidRPr="00DC5790">
        <w:rPr>
          <w:rFonts w:ascii="Times New Roman" w:hAnsi="Times New Roman" w:cs="Times New Roman"/>
          <w:sz w:val="24"/>
          <w:szCs w:val="24"/>
        </w:rPr>
        <w:t>flu, pneumonia, and Hepatitis B infections, you need to:</w:t>
      </w:r>
    </w:p>
    <w:p w:rsidR="0079634F" w:rsidRDefault="00D879A1" w:rsidP="00C215D0">
      <w:pPr>
        <w:spacing w:after="0" w:line="240" w:lineRule="auto"/>
        <w:ind w:left="720"/>
        <w:rPr>
          <w:rFonts w:ascii="Times New Roman" w:hAnsi="Times New Roman" w:cs="Times New Roman"/>
          <w:sz w:val="24"/>
          <w:szCs w:val="24"/>
        </w:rPr>
      </w:pPr>
      <w:sdt>
        <w:sdtPr>
          <w:rPr>
            <w:rFonts w:ascii="Times New Roman" w:hAnsi="Times New Roman" w:cs="Times New Roman"/>
            <w:sz w:val="24"/>
            <w:szCs w:val="24"/>
          </w:rPr>
          <w:id w:val="1765956814"/>
          <w14:checkbox>
            <w14:checked w14:val="0"/>
            <w14:checkedState w14:val="2612" w14:font="MS Gothic"/>
            <w14:uncheckedState w14:val="2610" w14:font="MS Gothic"/>
          </w14:checkbox>
        </w:sdtPr>
        <w:sdtEndPr/>
        <w:sdtContent>
          <w:r w:rsidR="00C215D0">
            <w:rPr>
              <w:rFonts w:ascii="MS Gothic" w:eastAsia="MS Gothic" w:hAnsi="MS Gothic" w:cs="Times New Roman" w:hint="eastAsia"/>
              <w:sz w:val="24"/>
              <w:szCs w:val="24"/>
            </w:rPr>
            <w:t>☐</w:t>
          </w:r>
        </w:sdtContent>
      </w:sdt>
      <w:r w:rsidR="00C215D0">
        <w:rPr>
          <w:rFonts w:ascii="Times New Roman" w:hAnsi="Times New Roman" w:cs="Times New Roman"/>
          <w:sz w:val="24"/>
          <w:szCs w:val="24"/>
        </w:rPr>
        <w:t xml:space="preserve">  </w:t>
      </w:r>
      <w:r w:rsidR="002D2CEA">
        <w:rPr>
          <w:rFonts w:ascii="Times New Roman" w:hAnsi="Times New Roman" w:cs="Times New Roman"/>
          <w:sz w:val="24"/>
          <w:szCs w:val="24"/>
        </w:rPr>
        <w:t>Take antibiotics often</w:t>
      </w:r>
    </w:p>
    <w:p w:rsidR="002D2CEA" w:rsidRPr="00C215D0" w:rsidRDefault="00D879A1" w:rsidP="00C215D0">
      <w:pPr>
        <w:spacing w:after="0" w:line="240" w:lineRule="auto"/>
        <w:ind w:left="720"/>
        <w:rPr>
          <w:rFonts w:ascii="Times New Roman" w:hAnsi="Times New Roman" w:cs="Times New Roman"/>
          <w:b/>
          <w:sz w:val="24"/>
          <w:szCs w:val="24"/>
        </w:rPr>
      </w:pPr>
      <w:sdt>
        <w:sdtPr>
          <w:rPr>
            <w:rFonts w:ascii="Times New Roman" w:hAnsi="Times New Roman" w:cs="Times New Roman"/>
            <w:sz w:val="24"/>
            <w:szCs w:val="24"/>
          </w:rPr>
          <w:id w:val="-1802375422"/>
          <w14:checkbox>
            <w14:checked w14:val="1"/>
            <w14:checkedState w14:val="2612" w14:font="MS Gothic"/>
            <w14:uncheckedState w14:val="2610" w14:font="MS Gothic"/>
          </w14:checkbox>
        </w:sdtPr>
        <w:sdtEndPr/>
        <w:sdtContent>
          <w:r w:rsidR="00C215D0">
            <w:rPr>
              <w:rFonts w:ascii="MS Gothic" w:eastAsia="MS Gothic" w:hAnsi="MS Gothic" w:cs="Times New Roman" w:hint="eastAsia"/>
              <w:sz w:val="24"/>
              <w:szCs w:val="24"/>
            </w:rPr>
            <w:t>☒</w:t>
          </w:r>
        </w:sdtContent>
      </w:sdt>
      <w:r w:rsidR="00C215D0">
        <w:rPr>
          <w:rFonts w:ascii="Times New Roman" w:hAnsi="Times New Roman" w:cs="Times New Roman"/>
          <w:sz w:val="24"/>
          <w:szCs w:val="24"/>
        </w:rPr>
        <w:t xml:space="preserve">  </w:t>
      </w:r>
      <w:r w:rsidR="002D2CEA" w:rsidRPr="00C215D0">
        <w:rPr>
          <w:rFonts w:ascii="Times New Roman" w:hAnsi="Times New Roman" w:cs="Times New Roman"/>
          <w:b/>
          <w:sz w:val="24"/>
          <w:szCs w:val="24"/>
        </w:rPr>
        <w:t>Get vaccinated</w:t>
      </w:r>
    </w:p>
    <w:p w:rsidR="002D2CEA" w:rsidRDefault="00D879A1" w:rsidP="00C215D0">
      <w:pPr>
        <w:spacing w:after="0" w:line="240" w:lineRule="auto"/>
        <w:ind w:left="720"/>
        <w:rPr>
          <w:rFonts w:ascii="Times New Roman" w:hAnsi="Times New Roman" w:cs="Times New Roman"/>
          <w:sz w:val="24"/>
          <w:szCs w:val="24"/>
        </w:rPr>
      </w:pPr>
      <w:sdt>
        <w:sdtPr>
          <w:rPr>
            <w:rFonts w:ascii="Times New Roman" w:hAnsi="Times New Roman" w:cs="Times New Roman"/>
            <w:sz w:val="24"/>
            <w:szCs w:val="24"/>
          </w:rPr>
          <w:id w:val="-1742092806"/>
          <w14:checkbox>
            <w14:checked w14:val="0"/>
            <w14:checkedState w14:val="2612" w14:font="MS Gothic"/>
            <w14:uncheckedState w14:val="2610" w14:font="MS Gothic"/>
          </w14:checkbox>
        </w:sdtPr>
        <w:sdtEndPr/>
        <w:sdtContent>
          <w:r w:rsidR="00C215D0">
            <w:rPr>
              <w:rFonts w:ascii="MS Gothic" w:eastAsia="MS Gothic" w:hAnsi="MS Gothic" w:cs="Times New Roman" w:hint="eastAsia"/>
              <w:sz w:val="24"/>
              <w:szCs w:val="24"/>
            </w:rPr>
            <w:t>☐</w:t>
          </w:r>
        </w:sdtContent>
      </w:sdt>
      <w:r w:rsidR="00C215D0">
        <w:rPr>
          <w:rFonts w:ascii="Times New Roman" w:hAnsi="Times New Roman" w:cs="Times New Roman"/>
          <w:sz w:val="24"/>
          <w:szCs w:val="24"/>
        </w:rPr>
        <w:t xml:space="preserve">  </w:t>
      </w:r>
      <w:r w:rsidR="002D2CEA">
        <w:rPr>
          <w:rFonts w:ascii="Times New Roman" w:hAnsi="Times New Roman" w:cs="Times New Roman"/>
          <w:sz w:val="24"/>
          <w:szCs w:val="24"/>
        </w:rPr>
        <w:t>Avoid strenuous activity</w:t>
      </w:r>
    </w:p>
    <w:p w:rsidR="002D2CEA" w:rsidRDefault="00D879A1" w:rsidP="00C215D0">
      <w:pPr>
        <w:spacing w:after="0" w:line="240" w:lineRule="auto"/>
        <w:ind w:left="720"/>
        <w:rPr>
          <w:rFonts w:ascii="Times New Roman" w:hAnsi="Times New Roman" w:cs="Times New Roman"/>
          <w:sz w:val="24"/>
          <w:szCs w:val="24"/>
        </w:rPr>
      </w:pPr>
      <w:sdt>
        <w:sdtPr>
          <w:rPr>
            <w:rFonts w:ascii="Times New Roman" w:hAnsi="Times New Roman" w:cs="Times New Roman"/>
            <w:sz w:val="24"/>
            <w:szCs w:val="24"/>
          </w:rPr>
          <w:id w:val="2039996944"/>
          <w14:checkbox>
            <w14:checked w14:val="0"/>
            <w14:checkedState w14:val="2612" w14:font="MS Gothic"/>
            <w14:uncheckedState w14:val="2610" w14:font="MS Gothic"/>
          </w14:checkbox>
        </w:sdtPr>
        <w:sdtEndPr/>
        <w:sdtContent>
          <w:r w:rsidR="00C215D0">
            <w:rPr>
              <w:rFonts w:ascii="MS Gothic" w:eastAsia="MS Gothic" w:hAnsi="MS Gothic" w:cs="Times New Roman" w:hint="eastAsia"/>
              <w:sz w:val="24"/>
              <w:szCs w:val="24"/>
            </w:rPr>
            <w:t>☐</w:t>
          </w:r>
        </w:sdtContent>
      </w:sdt>
      <w:r w:rsidR="00C215D0">
        <w:rPr>
          <w:rFonts w:ascii="Times New Roman" w:hAnsi="Times New Roman" w:cs="Times New Roman"/>
          <w:sz w:val="24"/>
          <w:szCs w:val="24"/>
        </w:rPr>
        <w:t xml:space="preserve">  </w:t>
      </w:r>
      <w:r w:rsidR="002D2CEA">
        <w:rPr>
          <w:rFonts w:ascii="Times New Roman" w:hAnsi="Times New Roman" w:cs="Times New Roman"/>
          <w:sz w:val="24"/>
          <w:szCs w:val="24"/>
        </w:rPr>
        <w:t>Avoid traveling</w:t>
      </w:r>
    </w:p>
    <w:p w:rsidR="002D2CEA" w:rsidRPr="00697CAE" w:rsidRDefault="002D2CEA" w:rsidP="00697CAE">
      <w:pPr>
        <w:pStyle w:val="ListParagraph"/>
        <w:numPr>
          <w:ilvl w:val="0"/>
          <w:numId w:val="26"/>
        </w:numPr>
        <w:spacing w:before="100" w:beforeAutospacing="1" w:after="100" w:afterAutospacing="1" w:line="240" w:lineRule="auto"/>
        <w:rPr>
          <w:rFonts w:ascii="Times New Roman" w:hAnsi="Times New Roman" w:cs="Times New Roman"/>
          <w:sz w:val="24"/>
          <w:szCs w:val="24"/>
        </w:rPr>
      </w:pPr>
      <w:r w:rsidRPr="00697CAE">
        <w:rPr>
          <w:rFonts w:ascii="Times New Roman" w:hAnsi="Times New Roman" w:cs="Times New Roman"/>
          <w:sz w:val="24"/>
          <w:szCs w:val="24"/>
        </w:rPr>
        <w:t>Your doctor tells you that your hematocrit is 25%.  This may cause you to feel:</w:t>
      </w:r>
    </w:p>
    <w:p w:rsidR="002D2CEA" w:rsidRDefault="00D879A1" w:rsidP="00C215D0">
      <w:pPr>
        <w:spacing w:after="0" w:line="240" w:lineRule="auto"/>
        <w:ind w:left="720"/>
        <w:rPr>
          <w:rFonts w:ascii="Times New Roman" w:hAnsi="Times New Roman" w:cs="Times New Roman"/>
          <w:sz w:val="24"/>
          <w:szCs w:val="24"/>
        </w:rPr>
      </w:pPr>
      <w:sdt>
        <w:sdtPr>
          <w:rPr>
            <w:rFonts w:ascii="Times New Roman" w:hAnsi="Times New Roman" w:cs="Times New Roman"/>
            <w:sz w:val="24"/>
            <w:szCs w:val="24"/>
          </w:rPr>
          <w:id w:val="-753598959"/>
          <w14:checkbox>
            <w14:checked w14:val="0"/>
            <w14:checkedState w14:val="2612" w14:font="MS Gothic"/>
            <w14:uncheckedState w14:val="2610" w14:font="MS Gothic"/>
          </w14:checkbox>
        </w:sdtPr>
        <w:sdtEndPr/>
        <w:sdtContent>
          <w:r w:rsidR="00C215D0">
            <w:rPr>
              <w:rFonts w:ascii="MS Gothic" w:eastAsia="MS Gothic" w:hAnsi="MS Gothic" w:cs="Times New Roman" w:hint="eastAsia"/>
              <w:sz w:val="24"/>
              <w:szCs w:val="24"/>
            </w:rPr>
            <w:t>☐</w:t>
          </w:r>
        </w:sdtContent>
      </w:sdt>
      <w:r w:rsidR="00C215D0">
        <w:rPr>
          <w:rFonts w:ascii="Times New Roman" w:hAnsi="Times New Roman" w:cs="Times New Roman"/>
          <w:sz w:val="24"/>
          <w:szCs w:val="24"/>
        </w:rPr>
        <w:t xml:space="preserve">  </w:t>
      </w:r>
      <w:r w:rsidR="002D2CEA">
        <w:rPr>
          <w:rFonts w:ascii="Times New Roman" w:hAnsi="Times New Roman" w:cs="Times New Roman"/>
          <w:sz w:val="24"/>
          <w:szCs w:val="24"/>
        </w:rPr>
        <w:t>Pain in your bones</w:t>
      </w:r>
    </w:p>
    <w:p w:rsidR="002D2CEA" w:rsidRDefault="00D879A1" w:rsidP="00C215D0">
      <w:pPr>
        <w:spacing w:after="0" w:line="240" w:lineRule="auto"/>
        <w:ind w:left="720"/>
        <w:rPr>
          <w:rFonts w:ascii="Times New Roman" w:hAnsi="Times New Roman" w:cs="Times New Roman"/>
          <w:sz w:val="24"/>
          <w:szCs w:val="24"/>
        </w:rPr>
      </w:pPr>
      <w:sdt>
        <w:sdtPr>
          <w:rPr>
            <w:rFonts w:ascii="Times New Roman" w:hAnsi="Times New Roman" w:cs="Times New Roman"/>
            <w:sz w:val="24"/>
            <w:szCs w:val="24"/>
          </w:rPr>
          <w:id w:val="855853260"/>
          <w14:checkbox>
            <w14:checked w14:val="0"/>
            <w14:checkedState w14:val="2612" w14:font="MS Gothic"/>
            <w14:uncheckedState w14:val="2610" w14:font="MS Gothic"/>
          </w14:checkbox>
        </w:sdtPr>
        <w:sdtEndPr/>
        <w:sdtContent>
          <w:r w:rsidR="00C215D0">
            <w:rPr>
              <w:rFonts w:ascii="MS Gothic" w:eastAsia="MS Gothic" w:hAnsi="MS Gothic" w:cs="Times New Roman" w:hint="eastAsia"/>
              <w:sz w:val="24"/>
              <w:szCs w:val="24"/>
            </w:rPr>
            <w:t>☐</w:t>
          </w:r>
        </w:sdtContent>
      </w:sdt>
      <w:r w:rsidR="00C215D0">
        <w:rPr>
          <w:rFonts w:ascii="Times New Roman" w:hAnsi="Times New Roman" w:cs="Times New Roman"/>
          <w:sz w:val="24"/>
          <w:szCs w:val="24"/>
        </w:rPr>
        <w:t xml:space="preserve">  </w:t>
      </w:r>
      <w:r w:rsidR="002D2CEA">
        <w:rPr>
          <w:rFonts w:ascii="Times New Roman" w:hAnsi="Times New Roman" w:cs="Times New Roman"/>
          <w:sz w:val="24"/>
          <w:szCs w:val="24"/>
        </w:rPr>
        <w:t>Ringing in your ears</w:t>
      </w:r>
    </w:p>
    <w:p w:rsidR="002D2CEA" w:rsidRPr="00C215D0" w:rsidRDefault="00D879A1" w:rsidP="00C215D0">
      <w:pPr>
        <w:spacing w:after="0" w:line="240" w:lineRule="auto"/>
        <w:ind w:left="720"/>
        <w:rPr>
          <w:rFonts w:ascii="Times New Roman" w:hAnsi="Times New Roman" w:cs="Times New Roman"/>
          <w:b/>
          <w:sz w:val="24"/>
          <w:szCs w:val="24"/>
        </w:rPr>
      </w:pPr>
      <w:sdt>
        <w:sdtPr>
          <w:rPr>
            <w:rFonts w:ascii="Times New Roman" w:hAnsi="Times New Roman" w:cs="Times New Roman"/>
            <w:sz w:val="24"/>
            <w:szCs w:val="24"/>
          </w:rPr>
          <w:id w:val="44028262"/>
          <w14:checkbox>
            <w14:checked w14:val="1"/>
            <w14:checkedState w14:val="2612" w14:font="MS Gothic"/>
            <w14:uncheckedState w14:val="2610" w14:font="MS Gothic"/>
          </w14:checkbox>
        </w:sdtPr>
        <w:sdtEndPr/>
        <w:sdtContent>
          <w:r w:rsidR="00C215D0">
            <w:rPr>
              <w:rFonts w:ascii="MS Gothic" w:eastAsia="MS Gothic" w:hAnsi="MS Gothic" w:cs="Times New Roman" w:hint="eastAsia"/>
              <w:sz w:val="24"/>
              <w:szCs w:val="24"/>
            </w:rPr>
            <w:t>☒</w:t>
          </w:r>
        </w:sdtContent>
      </w:sdt>
      <w:r w:rsidR="00C215D0">
        <w:rPr>
          <w:rFonts w:ascii="Times New Roman" w:hAnsi="Times New Roman" w:cs="Times New Roman"/>
          <w:sz w:val="24"/>
          <w:szCs w:val="24"/>
        </w:rPr>
        <w:t xml:space="preserve">  </w:t>
      </w:r>
      <w:r w:rsidR="002D2CEA" w:rsidRPr="00C215D0">
        <w:rPr>
          <w:rFonts w:ascii="Times New Roman" w:hAnsi="Times New Roman" w:cs="Times New Roman"/>
          <w:b/>
          <w:sz w:val="24"/>
          <w:szCs w:val="24"/>
        </w:rPr>
        <w:t>Tired and worn out</w:t>
      </w:r>
    </w:p>
    <w:p w:rsidR="002D2CEA" w:rsidRDefault="00D879A1" w:rsidP="00C215D0">
      <w:pPr>
        <w:spacing w:after="0" w:line="240" w:lineRule="auto"/>
        <w:ind w:left="720"/>
        <w:rPr>
          <w:rFonts w:ascii="Times New Roman" w:hAnsi="Times New Roman" w:cs="Times New Roman"/>
          <w:sz w:val="24"/>
          <w:szCs w:val="24"/>
        </w:rPr>
      </w:pPr>
      <w:sdt>
        <w:sdtPr>
          <w:rPr>
            <w:rFonts w:ascii="Times New Roman" w:hAnsi="Times New Roman" w:cs="Times New Roman"/>
            <w:sz w:val="24"/>
            <w:szCs w:val="24"/>
          </w:rPr>
          <w:id w:val="-1675485041"/>
          <w14:checkbox>
            <w14:checked w14:val="0"/>
            <w14:checkedState w14:val="2612" w14:font="MS Gothic"/>
            <w14:uncheckedState w14:val="2610" w14:font="MS Gothic"/>
          </w14:checkbox>
        </w:sdtPr>
        <w:sdtEndPr/>
        <w:sdtContent>
          <w:r w:rsidR="00C215D0">
            <w:rPr>
              <w:rFonts w:ascii="MS Gothic" w:eastAsia="MS Gothic" w:hAnsi="MS Gothic" w:cs="Times New Roman" w:hint="eastAsia"/>
              <w:sz w:val="24"/>
              <w:szCs w:val="24"/>
            </w:rPr>
            <w:t>☐</w:t>
          </w:r>
        </w:sdtContent>
      </w:sdt>
      <w:r w:rsidR="00C215D0">
        <w:rPr>
          <w:rFonts w:ascii="Times New Roman" w:hAnsi="Times New Roman" w:cs="Times New Roman"/>
          <w:sz w:val="24"/>
          <w:szCs w:val="24"/>
        </w:rPr>
        <w:t xml:space="preserve">  </w:t>
      </w:r>
      <w:r w:rsidR="002D2CEA">
        <w:rPr>
          <w:rFonts w:ascii="Times New Roman" w:hAnsi="Times New Roman" w:cs="Times New Roman"/>
          <w:sz w:val="24"/>
          <w:szCs w:val="24"/>
        </w:rPr>
        <w:t>Kidney pain</w:t>
      </w:r>
    </w:p>
    <w:p w:rsidR="002D2CEA" w:rsidRPr="00697CAE" w:rsidRDefault="002D2CEA" w:rsidP="00697CAE">
      <w:pPr>
        <w:pStyle w:val="ListParagraph"/>
        <w:numPr>
          <w:ilvl w:val="0"/>
          <w:numId w:val="26"/>
        </w:numPr>
        <w:spacing w:before="100" w:beforeAutospacing="1" w:after="100" w:afterAutospacing="1" w:line="240" w:lineRule="auto"/>
        <w:rPr>
          <w:rFonts w:ascii="Times New Roman" w:hAnsi="Times New Roman" w:cs="Times New Roman"/>
          <w:sz w:val="24"/>
          <w:szCs w:val="24"/>
        </w:rPr>
      </w:pPr>
      <w:r w:rsidRPr="00697CAE">
        <w:rPr>
          <w:rFonts w:ascii="Times New Roman" w:hAnsi="Times New Roman" w:cs="Times New Roman"/>
          <w:sz w:val="24"/>
          <w:szCs w:val="24"/>
        </w:rPr>
        <w:t xml:space="preserve">You are ordering food from a restaurant menu.  Which item below is best for you to </w:t>
      </w:r>
      <w:r w:rsidRPr="00697CAE">
        <w:rPr>
          <w:rFonts w:ascii="Times New Roman" w:hAnsi="Times New Roman" w:cs="Times New Roman"/>
          <w:sz w:val="24"/>
          <w:szCs w:val="24"/>
          <w:u w:val="single"/>
        </w:rPr>
        <w:t>avoid</w:t>
      </w:r>
      <w:r w:rsidRPr="00697CAE">
        <w:rPr>
          <w:rFonts w:ascii="Times New Roman" w:hAnsi="Times New Roman" w:cs="Times New Roman"/>
          <w:sz w:val="24"/>
          <w:szCs w:val="24"/>
        </w:rPr>
        <w:t xml:space="preserve"> </w:t>
      </w:r>
      <w:proofErr w:type="gramStart"/>
      <w:r w:rsidRPr="00697CAE">
        <w:rPr>
          <w:rFonts w:ascii="Times New Roman" w:hAnsi="Times New Roman" w:cs="Times New Roman"/>
          <w:sz w:val="24"/>
          <w:szCs w:val="24"/>
        </w:rPr>
        <w:t>to control</w:t>
      </w:r>
      <w:proofErr w:type="gramEnd"/>
      <w:r w:rsidRPr="00697CAE">
        <w:rPr>
          <w:rFonts w:ascii="Times New Roman" w:hAnsi="Times New Roman" w:cs="Times New Roman"/>
          <w:sz w:val="24"/>
          <w:szCs w:val="24"/>
        </w:rPr>
        <w:t xml:space="preserve"> your potassium?</w:t>
      </w:r>
    </w:p>
    <w:p w:rsidR="002D2CEA" w:rsidRDefault="00D879A1" w:rsidP="00C215D0">
      <w:pPr>
        <w:spacing w:after="0" w:line="240" w:lineRule="auto"/>
        <w:ind w:left="720"/>
        <w:rPr>
          <w:rFonts w:ascii="Times New Roman" w:hAnsi="Times New Roman" w:cs="Times New Roman"/>
          <w:sz w:val="24"/>
          <w:szCs w:val="24"/>
        </w:rPr>
      </w:pPr>
      <w:sdt>
        <w:sdtPr>
          <w:rPr>
            <w:rFonts w:ascii="Times New Roman" w:hAnsi="Times New Roman" w:cs="Times New Roman"/>
            <w:sz w:val="24"/>
            <w:szCs w:val="24"/>
          </w:rPr>
          <w:id w:val="645170545"/>
          <w14:checkbox>
            <w14:checked w14:val="0"/>
            <w14:checkedState w14:val="2612" w14:font="MS Gothic"/>
            <w14:uncheckedState w14:val="2610" w14:font="MS Gothic"/>
          </w14:checkbox>
        </w:sdtPr>
        <w:sdtEndPr/>
        <w:sdtContent>
          <w:r w:rsidR="00C215D0">
            <w:rPr>
              <w:rFonts w:ascii="MS Gothic" w:eastAsia="MS Gothic" w:hAnsi="MS Gothic" w:cs="Times New Roman" w:hint="eastAsia"/>
              <w:sz w:val="24"/>
              <w:szCs w:val="24"/>
            </w:rPr>
            <w:t>☐</w:t>
          </w:r>
        </w:sdtContent>
      </w:sdt>
      <w:r w:rsidR="00C215D0">
        <w:rPr>
          <w:rFonts w:ascii="Times New Roman" w:hAnsi="Times New Roman" w:cs="Times New Roman"/>
          <w:sz w:val="24"/>
          <w:szCs w:val="24"/>
        </w:rPr>
        <w:t xml:space="preserve">  </w:t>
      </w:r>
      <w:r w:rsidR="002D2CEA">
        <w:rPr>
          <w:rFonts w:ascii="Times New Roman" w:hAnsi="Times New Roman" w:cs="Times New Roman"/>
          <w:sz w:val="24"/>
          <w:szCs w:val="24"/>
        </w:rPr>
        <w:t>Steamed rice</w:t>
      </w:r>
    </w:p>
    <w:p w:rsidR="002D2CEA" w:rsidRPr="00B15941" w:rsidRDefault="00D879A1" w:rsidP="00C215D0">
      <w:pPr>
        <w:pStyle w:val="Heading1"/>
        <w:ind w:left="720"/>
        <w:rPr>
          <w:rFonts w:ascii="Times New Roman" w:eastAsiaTheme="minorHAnsi" w:hAnsi="Times New Roman"/>
          <w:b w:val="0"/>
          <w:sz w:val="24"/>
          <w:szCs w:val="24"/>
        </w:rPr>
      </w:pPr>
      <w:sdt>
        <w:sdtPr>
          <w:rPr>
            <w:rFonts w:ascii="Times New Roman" w:eastAsiaTheme="minorHAnsi" w:hAnsi="Times New Roman"/>
            <w:b w:val="0"/>
            <w:sz w:val="24"/>
            <w:szCs w:val="24"/>
          </w:rPr>
          <w:id w:val="-1600628620"/>
          <w14:checkbox>
            <w14:checked w14:val="0"/>
            <w14:checkedState w14:val="2612" w14:font="MS Gothic"/>
            <w14:uncheckedState w14:val="2610" w14:font="MS Gothic"/>
          </w14:checkbox>
        </w:sdtPr>
        <w:sdtEndPr/>
        <w:sdtContent>
          <w:r w:rsidR="00C215D0">
            <w:rPr>
              <w:rFonts w:ascii="MS Gothic" w:eastAsia="MS Gothic" w:hAnsi="MS Gothic" w:hint="eastAsia"/>
              <w:b w:val="0"/>
              <w:sz w:val="24"/>
              <w:szCs w:val="24"/>
            </w:rPr>
            <w:t>☐</w:t>
          </w:r>
        </w:sdtContent>
      </w:sdt>
      <w:r w:rsidR="00C215D0">
        <w:rPr>
          <w:rFonts w:ascii="Times New Roman" w:eastAsiaTheme="minorHAnsi" w:hAnsi="Times New Roman"/>
          <w:b w:val="0"/>
          <w:sz w:val="24"/>
          <w:szCs w:val="24"/>
        </w:rPr>
        <w:t xml:space="preserve">  </w:t>
      </w:r>
      <w:r w:rsidR="002D2CEA" w:rsidRPr="00B15941">
        <w:rPr>
          <w:rFonts w:ascii="Times New Roman" w:eastAsiaTheme="minorHAnsi" w:hAnsi="Times New Roman"/>
          <w:b w:val="0"/>
          <w:sz w:val="24"/>
          <w:szCs w:val="24"/>
        </w:rPr>
        <w:t>Corn</w:t>
      </w:r>
    </w:p>
    <w:p w:rsidR="002D2CEA" w:rsidRDefault="00D879A1" w:rsidP="00C215D0">
      <w:pPr>
        <w:spacing w:after="0" w:line="240" w:lineRule="auto"/>
        <w:ind w:left="720"/>
        <w:rPr>
          <w:rFonts w:ascii="Times New Roman" w:hAnsi="Times New Roman" w:cs="Times New Roman"/>
          <w:sz w:val="24"/>
          <w:szCs w:val="24"/>
        </w:rPr>
      </w:pPr>
      <w:sdt>
        <w:sdtPr>
          <w:rPr>
            <w:rFonts w:ascii="Times New Roman" w:hAnsi="Times New Roman" w:cs="Times New Roman"/>
            <w:sz w:val="24"/>
            <w:szCs w:val="24"/>
          </w:rPr>
          <w:id w:val="-1472048358"/>
          <w14:checkbox>
            <w14:checked w14:val="1"/>
            <w14:checkedState w14:val="2612" w14:font="MS Gothic"/>
            <w14:uncheckedState w14:val="2610" w14:font="MS Gothic"/>
          </w14:checkbox>
        </w:sdtPr>
        <w:sdtEndPr/>
        <w:sdtContent>
          <w:r w:rsidR="00C215D0">
            <w:rPr>
              <w:rFonts w:ascii="MS Gothic" w:eastAsia="MS Gothic" w:hAnsi="MS Gothic" w:cs="Times New Roman" w:hint="eastAsia"/>
              <w:sz w:val="24"/>
              <w:szCs w:val="24"/>
            </w:rPr>
            <w:t>☒</w:t>
          </w:r>
        </w:sdtContent>
      </w:sdt>
      <w:r w:rsidR="00C215D0">
        <w:rPr>
          <w:rFonts w:ascii="Times New Roman" w:hAnsi="Times New Roman" w:cs="Times New Roman"/>
          <w:sz w:val="24"/>
          <w:szCs w:val="24"/>
        </w:rPr>
        <w:t xml:space="preserve">  </w:t>
      </w:r>
      <w:r w:rsidR="002D2CEA" w:rsidRPr="00D977ED">
        <w:rPr>
          <w:rFonts w:ascii="Times New Roman" w:hAnsi="Times New Roman" w:cs="Times New Roman"/>
          <w:b/>
          <w:sz w:val="24"/>
          <w:szCs w:val="24"/>
        </w:rPr>
        <w:t>Baked potato</w:t>
      </w:r>
    </w:p>
    <w:p w:rsidR="002D2CEA" w:rsidRDefault="00D879A1" w:rsidP="00C215D0">
      <w:pPr>
        <w:spacing w:after="0" w:line="240" w:lineRule="auto"/>
        <w:ind w:left="720"/>
        <w:rPr>
          <w:rFonts w:ascii="Times New Roman" w:hAnsi="Times New Roman" w:cs="Times New Roman"/>
          <w:sz w:val="24"/>
          <w:szCs w:val="24"/>
        </w:rPr>
      </w:pPr>
      <w:sdt>
        <w:sdtPr>
          <w:rPr>
            <w:rFonts w:ascii="Times New Roman" w:hAnsi="Times New Roman" w:cs="Times New Roman"/>
            <w:sz w:val="24"/>
            <w:szCs w:val="24"/>
          </w:rPr>
          <w:id w:val="1824931340"/>
          <w14:checkbox>
            <w14:checked w14:val="0"/>
            <w14:checkedState w14:val="2612" w14:font="MS Gothic"/>
            <w14:uncheckedState w14:val="2610" w14:font="MS Gothic"/>
          </w14:checkbox>
        </w:sdtPr>
        <w:sdtEndPr/>
        <w:sdtContent>
          <w:r w:rsidR="00C215D0">
            <w:rPr>
              <w:rFonts w:ascii="MS Gothic" w:eastAsia="MS Gothic" w:hAnsi="MS Gothic" w:cs="Times New Roman" w:hint="eastAsia"/>
              <w:sz w:val="24"/>
              <w:szCs w:val="24"/>
            </w:rPr>
            <w:t>☐</w:t>
          </w:r>
        </w:sdtContent>
      </w:sdt>
      <w:r w:rsidR="00C215D0">
        <w:rPr>
          <w:rFonts w:ascii="Times New Roman" w:hAnsi="Times New Roman" w:cs="Times New Roman"/>
          <w:sz w:val="24"/>
          <w:szCs w:val="24"/>
        </w:rPr>
        <w:t xml:space="preserve">  </w:t>
      </w:r>
      <w:r w:rsidR="002D2CEA">
        <w:rPr>
          <w:rFonts w:ascii="Times New Roman" w:hAnsi="Times New Roman" w:cs="Times New Roman"/>
          <w:sz w:val="24"/>
          <w:szCs w:val="24"/>
        </w:rPr>
        <w:t>Noodles</w:t>
      </w:r>
    </w:p>
    <w:p w:rsidR="002D2CEA" w:rsidRDefault="002D2CEA" w:rsidP="00697CAE">
      <w:pPr>
        <w:pStyle w:val="BodyText"/>
        <w:numPr>
          <w:ilvl w:val="0"/>
          <w:numId w:val="26"/>
        </w:numPr>
        <w:spacing w:before="100" w:beforeAutospacing="1" w:after="100" w:afterAutospacing="1"/>
        <w:rPr>
          <w:szCs w:val="24"/>
        </w:rPr>
      </w:pPr>
      <w:r>
        <w:rPr>
          <w:szCs w:val="24"/>
        </w:rPr>
        <w:t>The preferred dialysis access that has the least chance of problems is a:</w:t>
      </w:r>
    </w:p>
    <w:p w:rsidR="002D2CEA" w:rsidRPr="00D977ED" w:rsidRDefault="00D977ED" w:rsidP="00D977ED">
      <w:pPr>
        <w:pStyle w:val="BodyText"/>
        <w:ind w:left="720"/>
        <w:rPr>
          <w:b/>
          <w:szCs w:val="24"/>
        </w:rPr>
      </w:pPr>
      <w:r>
        <w:rPr>
          <w:szCs w:val="24"/>
        </w:rPr>
        <w:t xml:space="preserve"> </w:t>
      </w:r>
      <w:sdt>
        <w:sdtPr>
          <w:rPr>
            <w:szCs w:val="24"/>
          </w:rPr>
          <w:id w:val="-614993398"/>
          <w14:checkbox>
            <w14:checked w14:val="1"/>
            <w14:checkedState w14:val="2612" w14:font="MS Gothic"/>
            <w14:uncheckedState w14:val="2610" w14:font="MS Gothic"/>
          </w14:checkbox>
        </w:sdtPr>
        <w:sdtEndPr/>
        <w:sdtContent>
          <w:r>
            <w:rPr>
              <w:rFonts w:ascii="MS Gothic" w:eastAsia="MS Gothic" w:hAnsi="MS Gothic" w:hint="eastAsia"/>
              <w:szCs w:val="24"/>
            </w:rPr>
            <w:t>☒</w:t>
          </w:r>
        </w:sdtContent>
      </w:sdt>
      <w:r>
        <w:rPr>
          <w:szCs w:val="24"/>
        </w:rPr>
        <w:t xml:space="preserve"> </w:t>
      </w:r>
      <w:r w:rsidR="002D2CEA" w:rsidRPr="00D977ED">
        <w:rPr>
          <w:b/>
          <w:szCs w:val="24"/>
        </w:rPr>
        <w:t>Fistula</w:t>
      </w:r>
    </w:p>
    <w:p w:rsidR="002D2CEA" w:rsidRDefault="00D977ED" w:rsidP="00D977ED">
      <w:pPr>
        <w:pStyle w:val="BodyText"/>
        <w:ind w:left="720"/>
        <w:rPr>
          <w:szCs w:val="24"/>
        </w:rPr>
      </w:pPr>
      <w:r>
        <w:rPr>
          <w:szCs w:val="24"/>
        </w:rPr>
        <w:t xml:space="preserve"> </w:t>
      </w:r>
      <w:sdt>
        <w:sdtPr>
          <w:rPr>
            <w:szCs w:val="24"/>
          </w:rPr>
          <w:id w:val="-906604539"/>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Pr>
          <w:szCs w:val="24"/>
        </w:rPr>
        <w:t xml:space="preserve"> </w:t>
      </w:r>
      <w:r w:rsidR="002D2CEA">
        <w:rPr>
          <w:szCs w:val="24"/>
        </w:rPr>
        <w:t>Graft</w:t>
      </w:r>
    </w:p>
    <w:p w:rsidR="002D2CEA" w:rsidRDefault="00D977ED" w:rsidP="00D977ED">
      <w:pPr>
        <w:pStyle w:val="BodyText"/>
        <w:ind w:left="720"/>
        <w:rPr>
          <w:szCs w:val="24"/>
        </w:rPr>
      </w:pPr>
      <w:r>
        <w:rPr>
          <w:szCs w:val="24"/>
        </w:rPr>
        <w:t xml:space="preserve"> </w:t>
      </w:r>
      <w:sdt>
        <w:sdtPr>
          <w:rPr>
            <w:szCs w:val="24"/>
          </w:rPr>
          <w:id w:val="561143764"/>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Pr>
          <w:szCs w:val="24"/>
        </w:rPr>
        <w:t xml:space="preserve"> </w:t>
      </w:r>
      <w:r w:rsidR="002D2CEA">
        <w:rPr>
          <w:szCs w:val="24"/>
        </w:rPr>
        <w:t>Tubule</w:t>
      </w:r>
    </w:p>
    <w:p w:rsidR="002D2CEA" w:rsidRDefault="00D977ED" w:rsidP="00D977ED">
      <w:pPr>
        <w:pStyle w:val="BodyText"/>
        <w:ind w:left="720"/>
        <w:rPr>
          <w:szCs w:val="24"/>
        </w:rPr>
      </w:pPr>
      <w:r>
        <w:rPr>
          <w:szCs w:val="24"/>
        </w:rPr>
        <w:t xml:space="preserve"> </w:t>
      </w:r>
      <w:sdt>
        <w:sdtPr>
          <w:rPr>
            <w:szCs w:val="24"/>
          </w:rPr>
          <w:id w:val="-1318174876"/>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Pr>
          <w:szCs w:val="24"/>
        </w:rPr>
        <w:t xml:space="preserve"> </w:t>
      </w:r>
      <w:r w:rsidR="002D2CEA">
        <w:rPr>
          <w:szCs w:val="24"/>
        </w:rPr>
        <w:t>Catheter</w:t>
      </w:r>
    </w:p>
    <w:p w:rsidR="002D2CEA" w:rsidRDefault="002D2CEA" w:rsidP="00697CAE">
      <w:pPr>
        <w:numPr>
          <w:ilvl w:val="0"/>
          <w:numId w:val="26"/>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The best way to </w:t>
      </w:r>
      <w:r>
        <w:rPr>
          <w:rFonts w:ascii="Times New Roman" w:hAnsi="Times New Roman" w:cs="Times New Roman"/>
          <w:sz w:val="24"/>
          <w:szCs w:val="24"/>
          <w:u w:val="words"/>
        </w:rPr>
        <w:t>prevent</w:t>
      </w:r>
      <w:r>
        <w:rPr>
          <w:rFonts w:ascii="Times New Roman" w:hAnsi="Times New Roman" w:cs="Times New Roman"/>
          <w:sz w:val="24"/>
          <w:szCs w:val="24"/>
        </w:rPr>
        <w:t xml:space="preserve"> the spread of germs is to:</w:t>
      </w:r>
    </w:p>
    <w:p w:rsidR="002D2CEA" w:rsidRDefault="00D879A1" w:rsidP="00C374E8">
      <w:pPr>
        <w:spacing w:after="0" w:line="240" w:lineRule="auto"/>
        <w:ind w:left="720"/>
        <w:rPr>
          <w:rFonts w:ascii="Times New Roman" w:hAnsi="Times New Roman" w:cs="Times New Roman"/>
          <w:sz w:val="24"/>
          <w:szCs w:val="24"/>
        </w:rPr>
      </w:pPr>
      <w:sdt>
        <w:sdtPr>
          <w:rPr>
            <w:rFonts w:ascii="Times New Roman" w:hAnsi="Times New Roman" w:cs="Times New Roman"/>
            <w:sz w:val="24"/>
            <w:szCs w:val="24"/>
          </w:rPr>
          <w:id w:val="-1090543039"/>
          <w14:checkbox>
            <w14:checked w14:val="0"/>
            <w14:checkedState w14:val="2612" w14:font="MS Gothic"/>
            <w14:uncheckedState w14:val="2610" w14:font="MS Gothic"/>
          </w14:checkbox>
        </w:sdtPr>
        <w:sdtEndPr/>
        <w:sdtContent>
          <w:r w:rsidR="00C374E8">
            <w:rPr>
              <w:rFonts w:ascii="MS Gothic" w:eastAsia="MS Gothic" w:hAnsi="MS Gothic" w:cs="Times New Roman" w:hint="eastAsia"/>
              <w:sz w:val="24"/>
              <w:szCs w:val="24"/>
            </w:rPr>
            <w:t>☐</w:t>
          </w:r>
        </w:sdtContent>
      </w:sdt>
      <w:r w:rsidR="00C374E8">
        <w:rPr>
          <w:rFonts w:ascii="Times New Roman" w:hAnsi="Times New Roman" w:cs="Times New Roman"/>
          <w:sz w:val="24"/>
          <w:szCs w:val="24"/>
        </w:rPr>
        <w:t xml:space="preserve">  </w:t>
      </w:r>
      <w:r w:rsidR="002D2CEA">
        <w:rPr>
          <w:rFonts w:ascii="Times New Roman" w:hAnsi="Times New Roman" w:cs="Times New Roman"/>
          <w:sz w:val="24"/>
          <w:szCs w:val="24"/>
        </w:rPr>
        <w:t>Use antibiotics</w:t>
      </w:r>
    </w:p>
    <w:p w:rsidR="002D2CEA" w:rsidRDefault="00D879A1" w:rsidP="00C374E8">
      <w:pPr>
        <w:spacing w:after="0" w:line="240" w:lineRule="auto"/>
        <w:ind w:left="720"/>
        <w:rPr>
          <w:rFonts w:ascii="Times New Roman" w:hAnsi="Times New Roman" w:cs="Times New Roman"/>
          <w:sz w:val="24"/>
          <w:szCs w:val="24"/>
        </w:rPr>
      </w:pPr>
      <w:sdt>
        <w:sdtPr>
          <w:rPr>
            <w:rFonts w:ascii="Times New Roman" w:hAnsi="Times New Roman" w:cs="Times New Roman"/>
            <w:sz w:val="24"/>
            <w:szCs w:val="24"/>
          </w:rPr>
          <w:id w:val="-76515556"/>
          <w14:checkbox>
            <w14:checked w14:val="0"/>
            <w14:checkedState w14:val="2612" w14:font="MS Gothic"/>
            <w14:uncheckedState w14:val="2610" w14:font="MS Gothic"/>
          </w14:checkbox>
        </w:sdtPr>
        <w:sdtEndPr/>
        <w:sdtContent>
          <w:r w:rsidR="00C374E8">
            <w:rPr>
              <w:rFonts w:ascii="MS Gothic" w:eastAsia="MS Gothic" w:hAnsi="MS Gothic" w:cs="Times New Roman" w:hint="eastAsia"/>
              <w:sz w:val="24"/>
              <w:szCs w:val="24"/>
            </w:rPr>
            <w:t>☐</w:t>
          </w:r>
        </w:sdtContent>
      </w:sdt>
      <w:r w:rsidR="00C374E8">
        <w:rPr>
          <w:rFonts w:ascii="Times New Roman" w:hAnsi="Times New Roman" w:cs="Times New Roman"/>
          <w:sz w:val="24"/>
          <w:szCs w:val="24"/>
        </w:rPr>
        <w:t xml:space="preserve">  </w:t>
      </w:r>
      <w:r w:rsidR="002D2CEA">
        <w:rPr>
          <w:rFonts w:ascii="Times New Roman" w:hAnsi="Times New Roman" w:cs="Times New Roman"/>
          <w:sz w:val="24"/>
          <w:szCs w:val="24"/>
        </w:rPr>
        <w:t>Stay away from crowds</w:t>
      </w:r>
    </w:p>
    <w:p w:rsidR="002D2CEA" w:rsidRDefault="00D879A1" w:rsidP="00C374E8">
      <w:pPr>
        <w:spacing w:after="0" w:line="240" w:lineRule="auto"/>
        <w:ind w:left="720"/>
        <w:rPr>
          <w:rFonts w:ascii="Times New Roman" w:hAnsi="Times New Roman" w:cs="Times New Roman"/>
          <w:sz w:val="24"/>
          <w:szCs w:val="24"/>
        </w:rPr>
      </w:pPr>
      <w:sdt>
        <w:sdtPr>
          <w:rPr>
            <w:rFonts w:ascii="Times New Roman" w:hAnsi="Times New Roman" w:cs="Times New Roman"/>
            <w:sz w:val="24"/>
            <w:szCs w:val="24"/>
          </w:rPr>
          <w:id w:val="-814489456"/>
          <w14:checkbox>
            <w14:checked w14:val="0"/>
            <w14:checkedState w14:val="2612" w14:font="MS Gothic"/>
            <w14:uncheckedState w14:val="2610" w14:font="MS Gothic"/>
          </w14:checkbox>
        </w:sdtPr>
        <w:sdtEndPr/>
        <w:sdtContent>
          <w:r w:rsidR="00C374E8">
            <w:rPr>
              <w:rFonts w:ascii="MS Gothic" w:eastAsia="MS Gothic" w:hAnsi="MS Gothic" w:cs="Times New Roman" w:hint="eastAsia"/>
              <w:sz w:val="24"/>
              <w:szCs w:val="24"/>
            </w:rPr>
            <w:t>☐</w:t>
          </w:r>
        </w:sdtContent>
      </w:sdt>
      <w:r w:rsidR="00C374E8">
        <w:rPr>
          <w:rFonts w:ascii="Times New Roman" w:hAnsi="Times New Roman" w:cs="Times New Roman"/>
          <w:sz w:val="24"/>
          <w:szCs w:val="24"/>
        </w:rPr>
        <w:t xml:space="preserve">  </w:t>
      </w:r>
      <w:r w:rsidR="002D2CEA">
        <w:rPr>
          <w:rFonts w:ascii="Times New Roman" w:hAnsi="Times New Roman" w:cs="Times New Roman"/>
          <w:sz w:val="24"/>
          <w:szCs w:val="24"/>
        </w:rPr>
        <w:t>Spray countertops</w:t>
      </w:r>
    </w:p>
    <w:p w:rsidR="002D2CEA" w:rsidRDefault="00D879A1" w:rsidP="00C374E8">
      <w:pPr>
        <w:spacing w:after="0" w:line="240" w:lineRule="auto"/>
        <w:ind w:left="720"/>
        <w:rPr>
          <w:rFonts w:ascii="Times New Roman" w:hAnsi="Times New Roman" w:cs="Times New Roman"/>
          <w:sz w:val="24"/>
          <w:szCs w:val="24"/>
        </w:rPr>
      </w:pPr>
      <w:sdt>
        <w:sdtPr>
          <w:rPr>
            <w:rFonts w:ascii="Times New Roman" w:hAnsi="Times New Roman" w:cs="Times New Roman"/>
            <w:sz w:val="24"/>
            <w:szCs w:val="24"/>
          </w:rPr>
          <w:id w:val="1843887755"/>
          <w14:checkbox>
            <w14:checked w14:val="1"/>
            <w14:checkedState w14:val="2612" w14:font="MS Gothic"/>
            <w14:uncheckedState w14:val="2610" w14:font="MS Gothic"/>
          </w14:checkbox>
        </w:sdtPr>
        <w:sdtEndPr/>
        <w:sdtContent>
          <w:r w:rsidR="00C374E8">
            <w:rPr>
              <w:rFonts w:ascii="MS Gothic" w:eastAsia="MS Gothic" w:hAnsi="MS Gothic" w:cs="Times New Roman" w:hint="eastAsia"/>
              <w:sz w:val="24"/>
              <w:szCs w:val="24"/>
            </w:rPr>
            <w:t>☒</w:t>
          </w:r>
        </w:sdtContent>
      </w:sdt>
      <w:r w:rsidR="00C374E8">
        <w:rPr>
          <w:rFonts w:ascii="Times New Roman" w:hAnsi="Times New Roman" w:cs="Times New Roman"/>
          <w:sz w:val="24"/>
          <w:szCs w:val="24"/>
        </w:rPr>
        <w:t xml:space="preserve">  </w:t>
      </w:r>
      <w:r w:rsidR="002D2CEA" w:rsidRPr="00C374E8">
        <w:rPr>
          <w:rFonts w:ascii="Times New Roman" w:hAnsi="Times New Roman" w:cs="Times New Roman"/>
          <w:b/>
          <w:sz w:val="24"/>
          <w:szCs w:val="24"/>
        </w:rPr>
        <w:t>Wash hands</w:t>
      </w:r>
    </w:p>
    <w:p w:rsidR="006666F6" w:rsidRDefault="006666F6">
      <w:pPr>
        <w:rPr>
          <w:rFonts w:ascii="Times New Roman" w:hAnsi="Times New Roman" w:cs="Times New Roman"/>
          <w:sz w:val="24"/>
          <w:szCs w:val="24"/>
        </w:rPr>
      </w:pPr>
      <w:r>
        <w:rPr>
          <w:rFonts w:ascii="Times New Roman" w:hAnsi="Times New Roman" w:cs="Times New Roman"/>
          <w:sz w:val="24"/>
          <w:szCs w:val="24"/>
        </w:rPr>
        <w:br w:type="page"/>
      </w:r>
    </w:p>
    <w:p w:rsidR="002D2CEA" w:rsidRDefault="002D2CEA" w:rsidP="00697CAE">
      <w:pPr>
        <w:numPr>
          <w:ilvl w:val="0"/>
          <w:numId w:val="26"/>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lastRenderedPageBreak/>
        <w:t>A phosphorus binder is a drug that protects your heart and bones.  You should take it:</w:t>
      </w:r>
    </w:p>
    <w:p w:rsidR="002D2CEA" w:rsidRDefault="00D879A1" w:rsidP="00C374E8">
      <w:pPr>
        <w:spacing w:after="0" w:line="240" w:lineRule="auto"/>
        <w:ind w:left="720"/>
        <w:rPr>
          <w:rFonts w:ascii="Times New Roman" w:hAnsi="Times New Roman" w:cs="Times New Roman"/>
          <w:sz w:val="24"/>
          <w:szCs w:val="24"/>
        </w:rPr>
      </w:pPr>
      <w:sdt>
        <w:sdtPr>
          <w:rPr>
            <w:rFonts w:ascii="Times New Roman" w:hAnsi="Times New Roman" w:cs="Times New Roman"/>
            <w:sz w:val="24"/>
            <w:szCs w:val="24"/>
          </w:rPr>
          <w:id w:val="940420893"/>
          <w14:checkbox>
            <w14:checked w14:val="1"/>
            <w14:checkedState w14:val="2612" w14:font="MS Gothic"/>
            <w14:uncheckedState w14:val="2610" w14:font="MS Gothic"/>
          </w14:checkbox>
        </w:sdtPr>
        <w:sdtEndPr/>
        <w:sdtContent>
          <w:r w:rsidR="00C374E8">
            <w:rPr>
              <w:rFonts w:ascii="MS Gothic" w:eastAsia="MS Gothic" w:hAnsi="MS Gothic" w:cs="Times New Roman" w:hint="eastAsia"/>
              <w:sz w:val="24"/>
              <w:szCs w:val="24"/>
            </w:rPr>
            <w:t>☒</w:t>
          </w:r>
        </w:sdtContent>
      </w:sdt>
      <w:r w:rsidR="00C374E8">
        <w:rPr>
          <w:rFonts w:ascii="Times New Roman" w:hAnsi="Times New Roman" w:cs="Times New Roman"/>
          <w:sz w:val="24"/>
          <w:szCs w:val="24"/>
        </w:rPr>
        <w:t xml:space="preserve">  </w:t>
      </w:r>
      <w:r w:rsidR="002D2CEA" w:rsidRPr="00C374E8">
        <w:rPr>
          <w:rFonts w:ascii="Times New Roman" w:hAnsi="Times New Roman" w:cs="Times New Roman"/>
          <w:b/>
          <w:sz w:val="24"/>
          <w:szCs w:val="24"/>
        </w:rPr>
        <w:t>With food</w:t>
      </w:r>
    </w:p>
    <w:p w:rsidR="002D2CEA" w:rsidRDefault="00D879A1" w:rsidP="00C374E8">
      <w:pPr>
        <w:spacing w:after="0" w:line="240" w:lineRule="auto"/>
        <w:ind w:left="720"/>
        <w:rPr>
          <w:rFonts w:ascii="Times New Roman" w:hAnsi="Times New Roman" w:cs="Times New Roman"/>
          <w:sz w:val="24"/>
          <w:szCs w:val="24"/>
        </w:rPr>
      </w:pPr>
      <w:sdt>
        <w:sdtPr>
          <w:rPr>
            <w:rFonts w:ascii="Times New Roman" w:hAnsi="Times New Roman" w:cs="Times New Roman"/>
            <w:sz w:val="24"/>
            <w:szCs w:val="24"/>
          </w:rPr>
          <w:id w:val="1513958962"/>
          <w14:checkbox>
            <w14:checked w14:val="0"/>
            <w14:checkedState w14:val="2612" w14:font="MS Gothic"/>
            <w14:uncheckedState w14:val="2610" w14:font="MS Gothic"/>
          </w14:checkbox>
        </w:sdtPr>
        <w:sdtEndPr/>
        <w:sdtContent>
          <w:r w:rsidR="00C374E8">
            <w:rPr>
              <w:rFonts w:ascii="MS Gothic" w:eastAsia="MS Gothic" w:hAnsi="MS Gothic" w:cs="Times New Roman" w:hint="eastAsia"/>
              <w:sz w:val="24"/>
              <w:szCs w:val="24"/>
            </w:rPr>
            <w:t>☐</w:t>
          </w:r>
        </w:sdtContent>
      </w:sdt>
      <w:r w:rsidR="00C374E8">
        <w:rPr>
          <w:rFonts w:ascii="Times New Roman" w:hAnsi="Times New Roman" w:cs="Times New Roman"/>
          <w:sz w:val="24"/>
          <w:szCs w:val="24"/>
        </w:rPr>
        <w:t xml:space="preserve">  </w:t>
      </w:r>
      <w:r w:rsidR="002D2CEA">
        <w:rPr>
          <w:rFonts w:ascii="Times New Roman" w:hAnsi="Times New Roman" w:cs="Times New Roman"/>
          <w:sz w:val="24"/>
          <w:szCs w:val="24"/>
        </w:rPr>
        <w:t>1 hour before meals</w:t>
      </w:r>
    </w:p>
    <w:p w:rsidR="002D2CEA" w:rsidRDefault="00D879A1" w:rsidP="00C374E8">
      <w:pPr>
        <w:spacing w:after="0" w:line="240" w:lineRule="auto"/>
        <w:ind w:left="720"/>
        <w:rPr>
          <w:rFonts w:ascii="Times New Roman" w:hAnsi="Times New Roman" w:cs="Times New Roman"/>
          <w:sz w:val="24"/>
          <w:szCs w:val="24"/>
        </w:rPr>
      </w:pPr>
      <w:sdt>
        <w:sdtPr>
          <w:rPr>
            <w:rFonts w:ascii="Times New Roman" w:hAnsi="Times New Roman" w:cs="Times New Roman"/>
            <w:sz w:val="24"/>
            <w:szCs w:val="24"/>
          </w:rPr>
          <w:id w:val="2121879977"/>
          <w14:checkbox>
            <w14:checked w14:val="0"/>
            <w14:checkedState w14:val="2612" w14:font="MS Gothic"/>
            <w14:uncheckedState w14:val="2610" w14:font="MS Gothic"/>
          </w14:checkbox>
        </w:sdtPr>
        <w:sdtEndPr/>
        <w:sdtContent>
          <w:r w:rsidR="00C374E8">
            <w:rPr>
              <w:rFonts w:ascii="MS Gothic" w:eastAsia="MS Gothic" w:hAnsi="MS Gothic" w:cs="Times New Roman" w:hint="eastAsia"/>
              <w:sz w:val="24"/>
              <w:szCs w:val="24"/>
            </w:rPr>
            <w:t>☐</w:t>
          </w:r>
        </w:sdtContent>
      </w:sdt>
      <w:r w:rsidR="00C374E8">
        <w:rPr>
          <w:rFonts w:ascii="Times New Roman" w:hAnsi="Times New Roman" w:cs="Times New Roman"/>
          <w:sz w:val="24"/>
          <w:szCs w:val="24"/>
        </w:rPr>
        <w:t xml:space="preserve">  </w:t>
      </w:r>
      <w:r w:rsidR="002D2CEA">
        <w:rPr>
          <w:rFonts w:ascii="Times New Roman" w:hAnsi="Times New Roman" w:cs="Times New Roman"/>
          <w:sz w:val="24"/>
          <w:szCs w:val="24"/>
        </w:rPr>
        <w:t>1 hour after meals</w:t>
      </w:r>
    </w:p>
    <w:p w:rsidR="002D2CEA" w:rsidRDefault="00D879A1" w:rsidP="00C374E8">
      <w:pPr>
        <w:spacing w:after="0" w:line="240" w:lineRule="auto"/>
        <w:ind w:left="720"/>
        <w:rPr>
          <w:rFonts w:ascii="Times New Roman" w:hAnsi="Times New Roman" w:cs="Times New Roman"/>
          <w:sz w:val="24"/>
          <w:szCs w:val="24"/>
        </w:rPr>
      </w:pPr>
      <w:sdt>
        <w:sdtPr>
          <w:rPr>
            <w:rFonts w:ascii="Times New Roman" w:hAnsi="Times New Roman" w:cs="Times New Roman"/>
            <w:sz w:val="24"/>
            <w:szCs w:val="24"/>
          </w:rPr>
          <w:id w:val="53203503"/>
          <w14:checkbox>
            <w14:checked w14:val="0"/>
            <w14:checkedState w14:val="2612" w14:font="MS Gothic"/>
            <w14:uncheckedState w14:val="2610" w14:font="MS Gothic"/>
          </w14:checkbox>
        </w:sdtPr>
        <w:sdtEndPr/>
        <w:sdtContent>
          <w:r w:rsidR="00C374E8">
            <w:rPr>
              <w:rFonts w:ascii="MS Gothic" w:eastAsia="MS Gothic" w:hAnsi="MS Gothic" w:cs="Times New Roman" w:hint="eastAsia"/>
              <w:sz w:val="24"/>
              <w:szCs w:val="24"/>
            </w:rPr>
            <w:t>☐</w:t>
          </w:r>
        </w:sdtContent>
      </w:sdt>
      <w:r w:rsidR="00C374E8">
        <w:rPr>
          <w:rFonts w:ascii="Times New Roman" w:hAnsi="Times New Roman" w:cs="Times New Roman"/>
          <w:sz w:val="24"/>
          <w:szCs w:val="24"/>
        </w:rPr>
        <w:t xml:space="preserve">  </w:t>
      </w:r>
      <w:r w:rsidR="002D2CEA">
        <w:rPr>
          <w:rFonts w:ascii="Times New Roman" w:hAnsi="Times New Roman" w:cs="Times New Roman"/>
          <w:sz w:val="24"/>
          <w:szCs w:val="24"/>
        </w:rPr>
        <w:t>At bedtime</w:t>
      </w:r>
      <w:r w:rsidR="00256CE6">
        <w:rPr>
          <w:rFonts w:ascii="Times New Roman" w:hAnsi="Times New Roman" w:cs="Times New Roman"/>
          <w:sz w:val="24"/>
          <w:szCs w:val="24"/>
        </w:rPr>
        <w:tab/>
      </w:r>
      <w:r w:rsidR="00256CE6">
        <w:rPr>
          <w:rFonts w:ascii="Times New Roman" w:hAnsi="Times New Roman" w:cs="Times New Roman"/>
          <w:sz w:val="24"/>
          <w:szCs w:val="24"/>
        </w:rPr>
        <w:tab/>
      </w:r>
      <w:r w:rsidR="00256CE6">
        <w:rPr>
          <w:rFonts w:ascii="Times New Roman" w:hAnsi="Times New Roman" w:cs="Times New Roman"/>
          <w:sz w:val="24"/>
          <w:szCs w:val="24"/>
        </w:rPr>
        <w:tab/>
      </w:r>
      <w:r w:rsidR="00256CE6">
        <w:rPr>
          <w:rFonts w:ascii="Times New Roman" w:hAnsi="Times New Roman" w:cs="Times New Roman"/>
          <w:sz w:val="24"/>
          <w:szCs w:val="24"/>
        </w:rPr>
        <w:tab/>
      </w:r>
      <w:r w:rsidR="00256CE6">
        <w:rPr>
          <w:rFonts w:ascii="Times New Roman" w:hAnsi="Times New Roman" w:cs="Times New Roman"/>
          <w:sz w:val="24"/>
          <w:szCs w:val="24"/>
        </w:rPr>
        <w:tab/>
      </w:r>
      <w:r w:rsidR="00256CE6">
        <w:rPr>
          <w:rFonts w:ascii="Times New Roman" w:hAnsi="Times New Roman" w:cs="Times New Roman"/>
          <w:sz w:val="24"/>
          <w:szCs w:val="24"/>
        </w:rPr>
        <w:tab/>
      </w:r>
      <w:r w:rsidR="00256CE6">
        <w:rPr>
          <w:rFonts w:ascii="Times New Roman" w:hAnsi="Times New Roman" w:cs="Times New Roman"/>
          <w:sz w:val="24"/>
          <w:szCs w:val="24"/>
        </w:rPr>
        <w:tab/>
      </w:r>
      <w:r w:rsidR="00256CE6">
        <w:rPr>
          <w:rFonts w:ascii="Times New Roman" w:hAnsi="Times New Roman" w:cs="Times New Roman"/>
          <w:sz w:val="24"/>
          <w:szCs w:val="24"/>
        </w:rPr>
        <w:tab/>
      </w:r>
      <w:r w:rsidR="00256CE6">
        <w:rPr>
          <w:rFonts w:ascii="Times New Roman" w:hAnsi="Times New Roman" w:cs="Times New Roman"/>
          <w:sz w:val="24"/>
          <w:szCs w:val="24"/>
        </w:rPr>
        <w:tab/>
      </w:r>
    </w:p>
    <w:p w:rsidR="002D2CEA" w:rsidRDefault="002D2CEA" w:rsidP="00697CAE">
      <w:pPr>
        <w:numPr>
          <w:ilvl w:val="0"/>
          <w:numId w:val="26"/>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A type of dialysis that can be done at home or work, usually </w:t>
      </w:r>
      <w:r>
        <w:rPr>
          <w:rFonts w:ascii="Times New Roman" w:hAnsi="Times New Roman" w:cs="Times New Roman"/>
          <w:sz w:val="24"/>
          <w:szCs w:val="24"/>
          <w:u w:val="words"/>
        </w:rPr>
        <w:t>without</w:t>
      </w:r>
      <w:r>
        <w:rPr>
          <w:rFonts w:ascii="Times New Roman" w:hAnsi="Times New Roman" w:cs="Times New Roman"/>
          <w:sz w:val="24"/>
          <w:szCs w:val="24"/>
        </w:rPr>
        <w:t xml:space="preserve"> a machine, is called:</w:t>
      </w:r>
    </w:p>
    <w:p w:rsidR="002D2CEA" w:rsidRDefault="00D879A1" w:rsidP="00955D01">
      <w:pPr>
        <w:spacing w:after="0" w:line="240" w:lineRule="auto"/>
        <w:ind w:left="720"/>
        <w:rPr>
          <w:rFonts w:ascii="Times New Roman" w:hAnsi="Times New Roman" w:cs="Times New Roman"/>
          <w:sz w:val="24"/>
          <w:szCs w:val="24"/>
        </w:rPr>
      </w:pPr>
      <w:sdt>
        <w:sdtPr>
          <w:rPr>
            <w:rFonts w:ascii="Times New Roman" w:hAnsi="Times New Roman" w:cs="Times New Roman"/>
            <w:sz w:val="24"/>
            <w:szCs w:val="24"/>
          </w:rPr>
          <w:id w:val="-1064172449"/>
          <w14:checkbox>
            <w14:checked w14:val="1"/>
            <w14:checkedState w14:val="2612" w14:font="MS Gothic"/>
            <w14:uncheckedState w14:val="2610" w14:font="MS Gothic"/>
          </w14:checkbox>
        </w:sdtPr>
        <w:sdtEndPr/>
        <w:sdtContent>
          <w:r w:rsidR="00955D01">
            <w:rPr>
              <w:rFonts w:ascii="MS Gothic" w:eastAsia="MS Gothic" w:hAnsi="MS Gothic" w:cs="Times New Roman" w:hint="eastAsia"/>
              <w:sz w:val="24"/>
              <w:szCs w:val="24"/>
            </w:rPr>
            <w:t>☒</w:t>
          </w:r>
        </w:sdtContent>
      </w:sdt>
      <w:r w:rsidR="00955D01">
        <w:rPr>
          <w:rFonts w:ascii="Times New Roman" w:hAnsi="Times New Roman" w:cs="Times New Roman"/>
          <w:sz w:val="24"/>
          <w:szCs w:val="24"/>
        </w:rPr>
        <w:t xml:space="preserve">  </w:t>
      </w:r>
      <w:r w:rsidR="002D2CEA" w:rsidRPr="00955D01">
        <w:rPr>
          <w:rFonts w:ascii="Times New Roman" w:hAnsi="Times New Roman" w:cs="Times New Roman"/>
          <w:b/>
          <w:sz w:val="24"/>
          <w:szCs w:val="24"/>
        </w:rPr>
        <w:t>CAPD (Continuous Ambulatory Peritoneal Dialysis)</w:t>
      </w:r>
    </w:p>
    <w:p w:rsidR="002D2CEA" w:rsidRDefault="00D879A1" w:rsidP="00955D01">
      <w:pPr>
        <w:spacing w:after="0" w:line="240" w:lineRule="auto"/>
        <w:ind w:left="720"/>
        <w:rPr>
          <w:rFonts w:ascii="Times New Roman" w:hAnsi="Times New Roman" w:cs="Times New Roman"/>
          <w:sz w:val="24"/>
          <w:szCs w:val="24"/>
        </w:rPr>
      </w:pPr>
      <w:sdt>
        <w:sdtPr>
          <w:rPr>
            <w:rFonts w:ascii="Times New Roman" w:hAnsi="Times New Roman" w:cs="Times New Roman"/>
            <w:sz w:val="24"/>
            <w:szCs w:val="24"/>
          </w:rPr>
          <w:id w:val="114722844"/>
          <w14:checkbox>
            <w14:checked w14:val="0"/>
            <w14:checkedState w14:val="2612" w14:font="MS Gothic"/>
            <w14:uncheckedState w14:val="2610" w14:font="MS Gothic"/>
          </w14:checkbox>
        </w:sdtPr>
        <w:sdtEndPr/>
        <w:sdtContent>
          <w:r w:rsidR="00955D01">
            <w:rPr>
              <w:rFonts w:ascii="MS Gothic" w:eastAsia="MS Gothic" w:hAnsi="MS Gothic" w:cs="Times New Roman" w:hint="eastAsia"/>
              <w:sz w:val="24"/>
              <w:szCs w:val="24"/>
            </w:rPr>
            <w:t>☐</w:t>
          </w:r>
        </w:sdtContent>
      </w:sdt>
      <w:r w:rsidR="00955D01">
        <w:rPr>
          <w:rFonts w:ascii="Times New Roman" w:hAnsi="Times New Roman" w:cs="Times New Roman"/>
          <w:sz w:val="24"/>
          <w:szCs w:val="24"/>
        </w:rPr>
        <w:t xml:space="preserve">  </w:t>
      </w:r>
      <w:r w:rsidR="002D2CEA">
        <w:rPr>
          <w:rFonts w:ascii="Times New Roman" w:hAnsi="Times New Roman" w:cs="Times New Roman"/>
          <w:sz w:val="24"/>
          <w:szCs w:val="24"/>
        </w:rPr>
        <w:t>CCPD (Continuous Cycling Peritoneal Dialysis)</w:t>
      </w:r>
    </w:p>
    <w:p w:rsidR="002D2CEA" w:rsidRDefault="00D879A1" w:rsidP="00955D01">
      <w:pPr>
        <w:spacing w:after="0" w:line="240" w:lineRule="auto"/>
        <w:ind w:left="720"/>
        <w:rPr>
          <w:rFonts w:ascii="Times New Roman" w:hAnsi="Times New Roman" w:cs="Times New Roman"/>
          <w:sz w:val="24"/>
          <w:szCs w:val="24"/>
        </w:rPr>
      </w:pPr>
      <w:sdt>
        <w:sdtPr>
          <w:rPr>
            <w:rFonts w:ascii="Times New Roman" w:hAnsi="Times New Roman" w:cs="Times New Roman"/>
            <w:sz w:val="24"/>
            <w:szCs w:val="24"/>
          </w:rPr>
          <w:id w:val="-209646069"/>
          <w14:checkbox>
            <w14:checked w14:val="0"/>
            <w14:checkedState w14:val="2612" w14:font="MS Gothic"/>
            <w14:uncheckedState w14:val="2610" w14:font="MS Gothic"/>
          </w14:checkbox>
        </w:sdtPr>
        <w:sdtEndPr/>
        <w:sdtContent>
          <w:r w:rsidR="00955D01">
            <w:rPr>
              <w:rFonts w:ascii="MS Gothic" w:eastAsia="MS Gothic" w:hAnsi="MS Gothic" w:cs="Times New Roman" w:hint="eastAsia"/>
              <w:sz w:val="24"/>
              <w:szCs w:val="24"/>
            </w:rPr>
            <w:t>☐</w:t>
          </w:r>
        </w:sdtContent>
      </w:sdt>
      <w:r w:rsidR="00955D01">
        <w:rPr>
          <w:rFonts w:ascii="Times New Roman" w:hAnsi="Times New Roman" w:cs="Times New Roman"/>
          <w:sz w:val="24"/>
          <w:szCs w:val="24"/>
        </w:rPr>
        <w:t xml:space="preserve">  </w:t>
      </w:r>
      <w:r w:rsidR="002D2CEA">
        <w:rPr>
          <w:rFonts w:ascii="Times New Roman" w:hAnsi="Times New Roman" w:cs="Times New Roman"/>
          <w:sz w:val="24"/>
          <w:szCs w:val="24"/>
        </w:rPr>
        <w:t>HD (Hemodialysis)</w:t>
      </w:r>
    </w:p>
    <w:p w:rsidR="002D2CEA" w:rsidRDefault="00D879A1" w:rsidP="00955D01">
      <w:pPr>
        <w:spacing w:after="0" w:line="240" w:lineRule="auto"/>
        <w:ind w:left="720"/>
        <w:rPr>
          <w:rFonts w:ascii="Times New Roman" w:hAnsi="Times New Roman" w:cs="Times New Roman"/>
          <w:sz w:val="24"/>
          <w:szCs w:val="24"/>
        </w:rPr>
      </w:pPr>
      <w:sdt>
        <w:sdtPr>
          <w:rPr>
            <w:rFonts w:ascii="Times New Roman" w:hAnsi="Times New Roman" w:cs="Times New Roman"/>
            <w:sz w:val="24"/>
            <w:szCs w:val="24"/>
          </w:rPr>
          <w:id w:val="31621825"/>
          <w14:checkbox>
            <w14:checked w14:val="0"/>
            <w14:checkedState w14:val="2612" w14:font="MS Gothic"/>
            <w14:uncheckedState w14:val="2610" w14:font="MS Gothic"/>
          </w14:checkbox>
        </w:sdtPr>
        <w:sdtEndPr/>
        <w:sdtContent>
          <w:r w:rsidR="00955D01">
            <w:rPr>
              <w:rFonts w:ascii="MS Gothic" w:eastAsia="MS Gothic" w:hAnsi="MS Gothic" w:cs="Times New Roman" w:hint="eastAsia"/>
              <w:sz w:val="24"/>
              <w:szCs w:val="24"/>
            </w:rPr>
            <w:t>☐</w:t>
          </w:r>
        </w:sdtContent>
      </w:sdt>
      <w:r w:rsidR="00955D01">
        <w:rPr>
          <w:rFonts w:ascii="Times New Roman" w:hAnsi="Times New Roman" w:cs="Times New Roman"/>
          <w:sz w:val="24"/>
          <w:szCs w:val="24"/>
        </w:rPr>
        <w:t xml:space="preserve">  </w:t>
      </w:r>
      <w:r w:rsidR="002D2CEA">
        <w:rPr>
          <w:rFonts w:ascii="Times New Roman" w:hAnsi="Times New Roman" w:cs="Times New Roman"/>
          <w:sz w:val="24"/>
          <w:szCs w:val="24"/>
        </w:rPr>
        <w:t>HHD (Home Hemodialysis)</w:t>
      </w:r>
    </w:p>
    <w:p w:rsidR="002D2CEA" w:rsidRDefault="002D2CEA" w:rsidP="00697CAE">
      <w:pPr>
        <w:numPr>
          <w:ilvl w:val="0"/>
          <w:numId w:val="26"/>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If you want a kidney transplant, the best chance for success of the transplant is to get a kidney from a well-matched:</w:t>
      </w:r>
    </w:p>
    <w:p w:rsidR="002D2CEA" w:rsidRDefault="00D879A1" w:rsidP="00F72034">
      <w:pPr>
        <w:spacing w:after="0" w:line="240" w:lineRule="auto"/>
        <w:ind w:left="720"/>
        <w:rPr>
          <w:rFonts w:ascii="Times New Roman" w:hAnsi="Times New Roman" w:cs="Times New Roman"/>
          <w:sz w:val="24"/>
          <w:szCs w:val="24"/>
        </w:rPr>
      </w:pPr>
      <w:sdt>
        <w:sdtPr>
          <w:rPr>
            <w:rFonts w:ascii="Times New Roman" w:hAnsi="Times New Roman" w:cs="Times New Roman"/>
            <w:sz w:val="24"/>
            <w:szCs w:val="24"/>
          </w:rPr>
          <w:id w:val="1927609713"/>
          <w14:checkbox>
            <w14:checked w14:val="1"/>
            <w14:checkedState w14:val="2612" w14:font="MS Gothic"/>
            <w14:uncheckedState w14:val="2610" w14:font="MS Gothic"/>
          </w14:checkbox>
        </w:sdtPr>
        <w:sdtEndPr/>
        <w:sdtContent>
          <w:r w:rsidR="00F72034">
            <w:rPr>
              <w:rFonts w:ascii="MS Gothic" w:eastAsia="MS Gothic" w:hAnsi="MS Gothic" w:cs="Times New Roman" w:hint="eastAsia"/>
              <w:sz w:val="24"/>
              <w:szCs w:val="24"/>
            </w:rPr>
            <w:t>☒</w:t>
          </w:r>
        </w:sdtContent>
      </w:sdt>
      <w:r w:rsidR="00F72034">
        <w:rPr>
          <w:rFonts w:ascii="Times New Roman" w:hAnsi="Times New Roman" w:cs="Times New Roman"/>
          <w:sz w:val="24"/>
          <w:szCs w:val="24"/>
        </w:rPr>
        <w:t xml:space="preserve">  </w:t>
      </w:r>
      <w:r w:rsidR="002D2CEA" w:rsidRPr="00F72034">
        <w:rPr>
          <w:rFonts w:ascii="Times New Roman" w:hAnsi="Times New Roman" w:cs="Times New Roman"/>
          <w:b/>
          <w:sz w:val="24"/>
          <w:szCs w:val="24"/>
        </w:rPr>
        <w:t>Relative</w:t>
      </w:r>
    </w:p>
    <w:p w:rsidR="002D2CEA" w:rsidRDefault="00D879A1" w:rsidP="00F72034">
      <w:pPr>
        <w:spacing w:after="0" w:line="240" w:lineRule="auto"/>
        <w:ind w:left="720"/>
        <w:rPr>
          <w:rFonts w:ascii="Times New Roman" w:hAnsi="Times New Roman" w:cs="Times New Roman"/>
          <w:sz w:val="24"/>
          <w:szCs w:val="24"/>
        </w:rPr>
      </w:pPr>
      <w:sdt>
        <w:sdtPr>
          <w:rPr>
            <w:rFonts w:ascii="Times New Roman" w:hAnsi="Times New Roman" w:cs="Times New Roman"/>
            <w:sz w:val="24"/>
            <w:szCs w:val="24"/>
          </w:rPr>
          <w:id w:val="1014730576"/>
          <w14:checkbox>
            <w14:checked w14:val="0"/>
            <w14:checkedState w14:val="2612" w14:font="MS Gothic"/>
            <w14:uncheckedState w14:val="2610" w14:font="MS Gothic"/>
          </w14:checkbox>
        </w:sdtPr>
        <w:sdtEndPr/>
        <w:sdtContent>
          <w:r w:rsidR="00F72034">
            <w:rPr>
              <w:rFonts w:ascii="MS Gothic" w:eastAsia="MS Gothic" w:hAnsi="MS Gothic" w:cs="Times New Roman" w:hint="eastAsia"/>
              <w:sz w:val="24"/>
              <w:szCs w:val="24"/>
            </w:rPr>
            <w:t>☐</w:t>
          </w:r>
        </w:sdtContent>
      </w:sdt>
      <w:r w:rsidR="00F72034">
        <w:rPr>
          <w:rFonts w:ascii="Times New Roman" w:hAnsi="Times New Roman" w:cs="Times New Roman"/>
          <w:sz w:val="24"/>
          <w:szCs w:val="24"/>
        </w:rPr>
        <w:t xml:space="preserve">  </w:t>
      </w:r>
      <w:r w:rsidR="002D2CEA">
        <w:rPr>
          <w:rFonts w:ascii="Times New Roman" w:hAnsi="Times New Roman" w:cs="Times New Roman"/>
          <w:sz w:val="24"/>
          <w:szCs w:val="24"/>
        </w:rPr>
        <w:t>Friend</w:t>
      </w:r>
    </w:p>
    <w:p w:rsidR="002D2CEA" w:rsidRDefault="00D879A1" w:rsidP="00F72034">
      <w:pPr>
        <w:spacing w:after="0" w:line="240" w:lineRule="auto"/>
        <w:ind w:left="720"/>
        <w:rPr>
          <w:rFonts w:ascii="Times New Roman" w:hAnsi="Times New Roman" w:cs="Times New Roman"/>
          <w:sz w:val="24"/>
          <w:szCs w:val="24"/>
        </w:rPr>
      </w:pPr>
      <w:sdt>
        <w:sdtPr>
          <w:rPr>
            <w:rFonts w:ascii="Times New Roman" w:hAnsi="Times New Roman" w:cs="Times New Roman"/>
            <w:sz w:val="24"/>
            <w:szCs w:val="24"/>
          </w:rPr>
          <w:id w:val="1475420614"/>
          <w14:checkbox>
            <w14:checked w14:val="0"/>
            <w14:checkedState w14:val="2612" w14:font="MS Gothic"/>
            <w14:uncheckedState w14:val="2610" w14:font="MS Gothic"/>
          </w14:checkbox>
        </w:sdtPr>
        <w:sdtEndPr/>
        <w:sdtContent>
          <w:r w:rsidR="00F72034">
            <w:rPr>
              <w:rFonts w:ascii="MS Gothic" w:eastAsia="MS Gothic" w:hAnsi="MS Gothic" w:cs="Times New Roman" w:hint="eastAsia"/>
              <w:sz w:val="24"/>
              <w:szCs w:val="24"/>
            </w:rPr>
            <w:t>☐</w:t>
          </w:r>
        </w:sdtContent>
      </w:sdt>
      <w:r w:rsidR="00F72034">
        <w:rPr>
          <w:rFonts w:ascii="Times New Roman" w:hAnsi="Times New Roman" w:cs="Times New Roman"/>
          <w:sz w:val="24"/>
          <w:szCs w:val="24"/>
        </w:rPr>
        <w:t xml:space="preserve">  </w:t>
      </w:r>
      <w:r w:rsidR="002D2CEA">
        <w:rPr>
          <w:rFonts w:ascii="Times New Roman" w:hAnsi="Times New Roman" w:cs="Times New Roman"/>
          <w:sz w:val="24"/>
          <w:szCs w:val="24"/>
        </w:rPr>
        <w:t>Person born with an extra kidney</w:t>
      </w:r>
    </w:p>
    <w:p w:rsidR="002D2CEA" w:rsidRDefault="00D879A1" w:rsidP="00F72034">
      <w:pPr>
        <w:pStyle w:val="BodyText"/>
        <w:ind w:left="720"/>
        <w:rPr>
          <w:szCs w:val="24"/>
        </w:rPr>
      </w:pPr>
      <w:sdt>
        <w:sdtPr>
          <w:rPr>
            <w:szCs w:val="24"/>
          </w:rPr>
          <w:id w:val="-27108791"/>
          <w14:checkbox>
            <w14:checked w14:val="0"/>
            <w14:checkedState w14:val="2612" w14:font="MS Gothic"/>
            <w14:uncheckedState w14:val="2610" w14:font="MS Gothic"/>
          </w14:checkbox>
        </w:sdtPr>
        <w:sdtEndPr/>
        <w:sdtContent>
          <w:r w:rsidR="00F72034">
            <w:rPr>
              <w:rFonts w:ascii="MS Gothic" w:eastAsia="MS Gothic" w:hAnsi="MS Gothic" w:hint="eastAsia"/>
              <w:szCs w:val="24"/>
            </w:rPr>
            <w:t>☐</w:t>
          </w:r>
        </w:sdtContent>
      </w:sdt>
      <w:r w:rsidR="00F72034">
        <w:rPr>
          <w:szCs w:val="24"/>
        </w:rPr>
        <w:t xml:space="preserve">  </w:t>
      </w:r>
      <w:r w:rsidR="002D2CEA">
        <w:rPr>
          <w:szCs w:val="24"/>
        </w:rPr>
        <w:t>Person who just died (cadaver)</w:t>
      </w:r>
    </w:p>
    <w:p w:rsidR="002D2CEA" w:rsidRDefault="002D2CEA" w:rsidP="00697CAE">
      <w:pPr>
        <w:numPr>
          <w:ilvl w:val="0"/>
          <w:numId w:val="26"/>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You are on dialysis, and a fire occurs.  To get off dialysis quickly, a helper or you should:</w:t>
      </w:r>
    </w:p>
    <w:p w:rsidR="002D2CEA" w:rsidRDefault="00D879A1" w:rsidP="0002785D">
      <w:pPr>
        <w:spacing w:after="0" w:line="240" w:lineRule="auto"/>
        <w:ind w:left="720"/>
        <w:rPr>
          <w:rFonts w:ascii="Times New Roman" w:hAnsi="Times New Roman" w:cs="Times New Roman"/>
          <w:sz w:val="24"/>
          <w:szCs w:val="24"/>
        </w:rPr>
      </w:pPr>
      <w:sdt>
        <w:sdtPr>
          <w:rPr>
            <w:rFonts w:ascii="Times New Roman" w:hAnsi="Times New Roman" w:cs="Times New Roman"/>
            <w:sz w:val="24"/>
            <w:szCs w:val="24"/>
          </w:rPr>
          <w:id w:val="1889067566"/>
          <w14:checkbox>
            <w14:checked w14:val="1"/>
            <w14:checkedState w14:val="2612" w14:font="MS Gothic"/>
            <w14:uncheckedState w14:val="2610" w14:font="MS Gothic"/>
          </w14:checkbox>
        </w:sdtPr>
        <w:sdtEndPr/>
        <w:sdtContent>
          <w:r w:rsidR="0002785D">
            <w:rPr>
              <w:rFonts w:ascii="MS Gothic" w:eastAsia="MS Gothic" w:hAnsi="MS Gothic" w:cs="Times New Roman" w:hint="eastAsia"/>
              <w:sz w:val="24"/>
              <w:szCs w:val="24"/>
            </w:rPr>
            <w:t>☒</w:t>
          </w:r>
        </w:sdtContent>
      </w:sdt>
      <w:r w:rsidR="0002785D">
        <w:rPr>
          <w:rFonts w:ascii="Times New Roman" w:hAnsi="Times New Roman" w:cs="Times New Roman"/>
          <w:sz w:val="24"/>
          <w:szCs w:val="24"/>
        </w:rPr>
        <w:t xml:space="preserve">  </w:t>
      </w:r>
      <w:r w:rsidR="002D2CEA" w:rsidRPr="0002785D">
        <w:rPr>
          <w:rFonts w:ascii="Times New Roman" w:hAnsi="Times New Roman" w:cs="Times New Roman"/>
          <w:b/>
          <w:sz w:val="24"/>
          <w:szCs w:val="24"/>
        </w:rPr>
        <w:t>Clamp and cut</w:t>
      </w:r>
    </w:p>
    <w:p w:rsidR="002D2CEA" w:rsidRDefault="00D879A1" w:rsidP="0002785D">
      <w:pPr>
        <w:spacing w:after="0" w:line="240" w:lineRule="auto"/>
        <w:ind w:left="720"/>
        <w:rPr>
          <w:rFonts w:ascii="Times New Roman" w:hAnsi="Times New Roman" w:cs="Times New Roman"/>
          <w:sz w:val="24"/>
          <w:szCs w:val="24"/>
        </w:rPr>
      </w:pPr>
      <w:sdt>
        <w:sdtPr>
          <w:rPr>
            <w:rFonts w:ascii="Times New Roman" w:hAnsi="Times New Roman" w:cs="Times New Roman"/>
            <w:sz w:val="24"/>
            <w:szCs w:val="24"/>
          </w:rPr>
          <w:id w:val="1585953491"/>
          <w14:checkbox>
            <w14:checked w14:val="0"/>
            <w14:checkedState w14:val="2612" w14:font="MS Gothic"/>
            <w14:uncheckedState w14:val="2610" w14:font="MS Gothic"/>
          </w14:checkbox>
        </w:sdtPr>
        <w:sdtEndPr/>
        <w:sdtContent>
          <w:r w:rsidR="0002785D">
            <w:rPr>
              <w:rFonts w:ascii="MS Gothic" w:eastAsia="MS Gothic" w:hAnsi="MS Gothic" w:cs="Times New Roman" w:hint="eastAsia"/>
              <w:sz w:val="24"/>
              <w:szCs w:val="24"/>
            </w:rPr>
            <w:t>☐</w:t>
          </w:r>
        </w:sdtContent>
      </w:sdt>
      <w:r w:rsidR="0002785D">
        <w:rPr>
          <w:rFonts w:ascii="Times New Roman" w:hAnsi="Times New Roman" w:cs="Times New Roman"/>
          <w:sz w:val="24"/>
          <w:szCs w:val="24"/>
        </w:rPr>
        <w:t xml:space="preserve">  </w:t>
      </w:r>
      <w:r w:rsidR="002D2CEA">
        <w:rPr>
          <w:rFonts w:ascii="Times New Roman" w:hAnsi="Times New Roman" w:cs="Times New Roman"/>
          <w:sz w:val="24"/>
          <w:szCs w:val="24"/>
        </w:rPr>
        <w:t>Sit and open saline</w:t>
      </w:r>
    </w:p>
    <w:p w:rsidR="002D2CEA" w:rsidRDefault="00D879A1" w:rsidP="0002785D">
      <w:pPr>
        <w:spacing w:after="0" w:line="240" w:lineRule="auto"/>
        <w:ind w:left="720"/>
        <w:rPr>
          <w:rFonts w:ascii="Times New Roman" w:hAnsi="Times New Roman" w:cs="Times New Roman"/>
          <w:sz w:val="24"/>
          <w:szCs w:val="24"/>
        </w:rPr>
      </w:pPr>
      <w:sdt>
        <w:sdtPr>
          <w:rPr>
            <w:rFonts w:ascii="Times New Roman" w:hAnsi="Times New Roman" w:cs="Times New Roman"/>
            <w:sz w:val="24"/>
            <w:szCs w:val="24"/>
          </w:rPr>
          <w:id w:val="-1466045360"/>
          <w14:checkbox>
            <w14:checked w14:val="0"/>
            <w14:checkedState w14:val="2612" w14:font="MS Gothic"/>
            <w14:uncheckedState w14:val="2610" w14:font="MS Gothic"/>
          </w14:checkbox>
        </w:sdtPr>
        <w:sdtEndPr/>
        <w:sdtContent>
          <w:r w:rsidR="0002785D">
            <w:rPr>
              <w:rFonts w:ascii="MS Gothic" w:eastAsia="MS Gothic" w:hAnsi="MS Gothic" w:cs="Times New Roman" w:hint="eastAsia"/>
              <w:sz w:val="24"/>
              <w:szCs w:val="24"/>
            </w:rPr>
            <w:t>☐</w:t>
          </w:r>
        </w:sdtContent>
      </w:sdt>
      <w:r w:rsidR="0002785D">
        <w:rPr>
          <w:rFonts w:ascii="Times New Roman" w:hAnsi="Times New Roman" w:cs="Times New Roman"/>
          <w:sz w:val="24"/>
          <w:szCs w:val="24"/>
        </w:rPr>
        <w:t xml:space="preserve">  </w:t>
      </w:r>
      <w:r w:rsidR="002D2CEA">
        <w:rPr>
          <w:rFonts w:ascii="Times New Roman" w:hAnsi="Times New Roman" w:cs="Times New Roman"/>
          <w:sz w:val="24"/>
          <w:szCs w:val="24"/>
        </w:rPr>
        <w:t>Rinse and pull needles</w:t>
      </w:r>
    </w:p>
    <w:p w:rsidR="002D2CEA" w:rsidRDefault="00D879A1" w:rsidP="0002785D">
      <w:pPr>
        <w:spacing w:after="0" w:line="240" w:lineRule="auto"/>
        <w:ind w:left="720"/>
        <w:rPr>
          <w:rFonts w:ascii="Times New Roman" w:hAnsi="Times New Roman" w:cs="Times New Roman"/>
          <w:sz w:val="24"/>
          <w:szCs w:val="24"/>
        </w:rPr>
      </w:pPr>
      <w:sdt>
        <w:sdtPr>
          <w:rPr>
            <w:rFonts w:ascii="Times New Roman" w:hAnsi="Times New Roman" w:cs="Times New Roman"/>
            <w:sz w:val="24"/>
            <w:szCs w:val="24"/>
          </w:rPr>
          <w:id w:val="639225002"/>
          <w14:checkbox>
            <w14:checked w14:val="0"/>
            <w14:checkedState w14:val="2612" w14:font="MS Gothic"/>
            <w14:uncheckedState w14:val="2610" w14:font="MS Gothic"/>
          </w14:checkbox>
        </w:sdtPr>
        <w:sdtEndPr/>
        <w:sdtContent>
          <w:r w:rsidR="0002785D">
            <w:rPr>
              <w:rFonts w:ascii="MS Gothic" w:eastAsia="MS Gothic" w:hAnsi="MS Gothic" w:cs="Times New Roman" w:hint="eastAsia"/>
              <w:sz w:val="24"/>
              <w:szCs w:val="24"/>
            </w:rPr>
            <w:t>☐</w:t>
          </w:r>
        </w:sdtContent>
      </w:sdt>
      <w:r w:rsidR="0002785D">
        <w:rPr>
          <w:rFonts w:ascii="Times New Roman" w:hAnsi="Times New Roman" w:cs="Times New Roman"/>
          <w:sz w:val="24"/>
          <w:szCs w:val="24"/>
        </w:rPr>
        <w:t xml:space="preserve">  </w:t>
      </w:r>
      <w:r w:rsidR="002D2CEA">
        <w:rPr>
          <w:rFonts w:ascii="Times New Roman" w:hAnsi="Times New Roman" w:cs="Times New Roman"/>
          <w:sz w:val="24"/>
          <w:szCs w:val="24"/>
        </w:rPr>
        <w:t>Stand and take blood pressure</w:t>
      </w:r>
    </w:p>
    <w:p w:rsidR="002D2CEA" w:rsidRDefault="002D2CEA" w:rsidP="00697CAE">
      <w:pPr>
        <w:numPr>
          <w:ilvl w:val="0"/>
          <w:numId w:val="26"/>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After asking your doctor, you start an exercise routine.  You know that most dialysis patients:</w:t>
      </w:r>
    </w:p>
    <w:p w:rsidR="002D2CEA" w:rsidRDefault="00D879A1" w:rsidP="0025664F">
      <w:pPr>
        <w:spacing w:after="0" w:line="240" w:lineRule="auto"/>
        <w:ind w:left="720"/>
        <w:rPr>
          <w:rFonts w:ascii="Times New Roman" w:hAnsi="Times New Roman" w:cs="Times New Roman"/>
          <w:sz w:val="24"/>
          <w:szCs w:val="24"/>
        </w:rPr>
      </w:pPr>
      <w:sdt>
        <w:sdtPr>
          <w:rPr>
            <w:rFonts w:ascii="Times New Roman" w:hAnsi="Times New Roman" w:cs="Times New Roman"/>
            <w:sz w:val="24"/>
            <w:szCs w:val="24"/>
          </w:rPr>
          <w:id w:val="410965259"/>
          <w14:checkbox>
            <w14:checked w14:val="0"/>
            <w14:checkedState w14:val="2612" w14:font="MS Gothic"/>
            <w14:uncheckedState w14:val="2610" w14:font="MS Gothic"/>
          </w14:checkbox>
        </w:sdtPr>
        <w:sdtEndPr/>
        <w:sdtContent>
          <w:r w:rsidR="0025664F">
            <w:rPr>
              <w:rFonts w:ascii="MS Gothic" w:eastAsia="MS Gothic" w:hAnsi="MS Gothic" w:cs="Times New Roman" w:hint="eastAsia"/>
              <w:sz w:val="24"/>
              <w:szCs w:val="24"/>
            </w:rPr>
            <w:t>☐</w:t>
          </w:r>
        </w:sdtContent>
      </w:sdt>
      <w:r w:rsidR="0025664F">
        <w:rPr>
          <w:rFonts w:ascii="Times New Roman" w:hAnsi="Times New Roman" w:cs="Times New Roman"/>
          <w:sz w:val="24"/>
          <w:szCs w:val="24"/>
        </w:rPr>
        <w:t xml:space="preserve">  </w:t>
      </w:r>
      <w:r w:rsidR="002D2CEA">
        <w:rPr>
          <w:rFonts w:ascii="Times New Roman" w:hAnsi="Times New Roman" w:cs="Times New Roman"/>
          <w:sz w:val="24"/>
          <w:szCs w:val="24"/>
        </w:rPr>
        <w:t>Cannot increase their activity</w:t>
      </w:r>
    </w:p>
    <w:p w:rsidR="002D2CEA" w:rsidRDefault="00D879A1" w:rsidP="0025664F">
      <w:pPr>
        <w:spacing w:after="0" w:line="240" w:lineRule="auto"/>
        <w:ind w:left="720"/>
        <w:rPr>
          <w:rFonts w:ascii="Times New Roman" w:hAnsi="Times New Roman" w:cs="Times New Roman"/>
          <w:sz w:val="24"/>
          <w:szCs w:val="24"/>
        </w:rPr>
      </w:pPr>
      <w:sdt>
        <w:sdtPr>
          <w:rPr>
            <w:rFonts w:ascii="Times New Roman" w:hAnsi="Times New Roman" w:cs="Times New Roman"/>
            <w:sz w:val="24"/>
            <w:szCs w:val="24"/>
          </w:rPr>
          <w:id w:val="1574161956"/>
          <w14:checkbox>
            <w14:checked w14:val="0"/>
            <w14:checkedState w14:val="2612" w14:font="MS Gothic"/>
            <w14:uncheckedState w14:val="2610" w14:font="MS Gothic"/>
          </w14:checkbox>
        </w:sdtPr>
        <w:sdtEndPr/>
        <w:sdtContent>
          <w:r w:rsidR="0025664F">
            <w:rPr>
              <w:rFonts w:ascii="MS Gothic" w:eastAsia="MS Gothic" w:hAnsi="MS Gothic" w:cs="Times New Roman" w:hint="eastAsia"/>
              <w:sz w:val="24"/>
              <w:szCs w:val="24"/>
            </w:rPr>
            <w:t>☐</w:t>
          </w:r>
        </w:sdtContent>
      </w:sdt>
      <w:r w:rsidR="0025664F">
        <w:rPr>
          <w:rFonts w:ascii="Times New Roman" w:hAnsi="Times New Roman" w:cs="Times New Roman"/>
          <w:sz w:val="24"/>
          <w:szCs w:val="24"/>
        </w:rPr>
        <w:t xml:space="preserve">  </w:t>
      </w:r>
      <w:r w:rsidR="002D2CEA">
        <w:rPr>
          <w:rFonts w:ascii="Times New Roman" w:hAnsi="Times New Roman" w:cs="Times New Roman"/>
          <w:sz w:val="24"/>
          <w:szCs w:val="24"/>
        </w:rPr>
        <w:t>Are limited to low energy activities</w:t>
      </w:r>
    </w:p>
    <w:p w:rsidR="002D2CEA" w:rsidRDefault="00D879A1" w:rsidP="0025664F">
      <w:pPr>
        <w:spacing w:after="0" w:line="240" w:lineRule="auto"/>
        <w:ind w:left="720"/>
        <w:rPr>
          <w:rFonts w:ascii="Times New Roman" w:hAnsi="Times New Roman" w:cs="Times New Roman"/>
          <w:sz w:val="24"/>
          <w:szCs w:val="24"/>
        </w:rPr>
      </w:pPr>
      <w:sdt>
        <w:sdtPr>
          <w:rPr>
            <w:rFonts w:ascii="Times New Roman" w:hAnsi="Times New Roman" w:cs="Times New Roman"/>
            <w:sz w:val="24"/>
            <w:szCs w:val="24"/>
          </w:rPr>
          <w:id w:val="-1810542661"/>
          <w14:checkbox>
            <w14:checked w14:val="0"/>
            <w14:checkedState w14:val="2612" w14:font="MS Gothic"/>
            <w14:uncheckedState w14:val="2610" w14:font="MS Gothic"/>
          </w14:checkbox>
        </w:sdtPr>
        <w:sdtEndPr/>
        <w:sdtContent>
          <w:r w:rsidR="0025664F">
            <w:rPr>
              <w:rFonts w:ascii="MS Gothic" w:eastAsia="MS Gothic" w:hAnsi="MS Gothic" w:cs="Times New Roman" w:hint="eastAsia"/>
              <w:sz w:val="24"/>
              <w:szCs w:val="24"/>
            </w:rPr>
            <w:t>☐</w:t>
          </w:r>
        </w:sdtContent>
      </w:sdt>
      <w:r w:rsidR="0025664F">
        <w:rPr>
          <w:rFonts w:ascii="Times New Roman" w:hAnsi="Times New Roman" w:cs="Times New Roman"/>
          <w:sz w:val="24"/>
          <w:szCs w:val="24"/>
        </w:rPr>
        <w:t xml:space="preserve">  </w:t>
      </w:r>
      <w:r w:rsidR="002D2CEA">
        <w:rPr>
          <w:rFonts w:ascii="Times New Roman" w:hAnsi="Times New Roman" w:cs="Times New Roman"/>
          <w:sz w:val="24"/>
          <w:szCs w:val="24"/>
        </w:rPr>
        <w:t>Cannot do stretching exercises</w:t>
      </w:r>
    </w:p>
    <w:p w:rsidR="002D2CEA" w:rsidRPr="0025664F" w:rsidRDefault="00D879A1" w:rsidP="0025664F">
      <w:pPr>
        <w:spacing w:after="0" w:line="240" w:lineRule="auto"/>
        <w:ind w:left="720"/>
        <w:rPr>
          <w:rFonts w:ascii="Times New Roman" w:hAnsi="Times New Roman" w:cs="Times New Roman"/>
          <w:b/>
          <w:sz w:val="24"/>
          <w:szCs w:val="24"/>
        </w:rPr>
      </w:pPr>
      <w:sdt>
        <w:sdtPr>
          <w:rPr>
            <w:rFonts w:ascii="Times New Roman" w:hAnsi="Times New Roman" w:cs="Times New Roman"/>
            <w:sz w:val="24"/>
            <w:szCs w:val="24"/>
          </w:rPr>
          <w:id w:val="389848506"/>
          <w14:checkbox>
            <w14:checked w14:val="1"/>
            <w14:checkedState w14:val="2612" w14:font="MS Gothic"/>
            <w14:uncheckedState w14:val="2610" w14:font="MS Gothic"/>
          </w14:checkbox>
        </w:sdtPr>
        <w:sdtEndPr/>
        <w:sdtContent>
          <w:r w:rsidR="0025664F">
            <w:rPr>
              <w:rFonts w:ascii="MS Gothic" w:eastAsia="MS Gothic" w:hAnsi="MS Gothic" w:cs="Times New Roman" w:hint="eastAsia"/>
              <w:sz w:val="24"/>
              <w:szCs w:val="24"/>
            </w:rPr>
            <w:t>☒</w:t>
          </w:r>
        </w:sdtContent>
      </w:sdt>
      <w:r w:rsidR="0025664F">
        <w:rPr>
          <w:rFonts w:ascii="Times New Roman" w:hAnsi="Times New Roman" w:cs="Times New Roman"/>
          <w:sz w:val="24"/>
          <w:szCs w:val="24"/>
        </w:rPr>
        <w:t xml:space="preserve">  </w:t>
      </w:r>
      <w:r w:rsidR="002D2CEA" w:rsidRPr="0025664F">
        <w:rPr>
          <w:rFonts w:ascii="Times New Roman" w:hAnsi="Times New Roman" w:cs="Times New Roman"/>
          <w:b/>
          <w:sz w:val="24"/>
          <w:szCs w:val="24"/>
        </w:rPr>
        <w:t>Are able to exercise during dialysis</w:t>
      </w:r>
    </w:p>
    <w:p w:rsidR="002D2CEA" w:rsidRDefault="002D2CEA" w:rsidP="00697CAE">
      <w:pPr>
        <w:numPr>
          <w:ilvl w:val="0"/>
          <w:numId w:val="26"/>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If you drink too much fluid, you are most likely to have:</w:t>
      </w:r>
    </w:p>
    <w:p w:rsidR="002D2CEA" w:rsidRPr="00B15941" w:rsidRDefault="00D879A1" w:rsidP="00F446E9">
      <w:pPr>
        <w:pStyle w:val="Heading1"/>
        <w:ind w:left="720"/>
        <w:rPr>
          <w:rFonts w:ascii="Times New Roman" w:eastAsiaTheme="minorHAnsi" w:hAnsi="Times New Roman"/>
          <w:b w:val="0"/>
          <w:sz w:val="24"/>
          <w:szCs w:val="24"/>
        </w:rPr>
      </w:pPr>
      <w:sdt>
        <w:sdtPr>
          <w:rPr>
            <w:rFonts w:ascii="Times New Roman" w:eastAsiaTheme="minorHAnsi" w:hAnsi="Times New Roman"/>
            <w:b w:val="0"/>
            <w:sz w:val="24"/>
            <w:szCs w:val="24"/>
          </w:rPr>
          <w:id w:val="1756251067"/>
          <w14:checkbox>
            <w14:checked w14:val="0"/>
            <w14:checkedState w14:val="2612" w14:font="MS Gothic"/>
            <w14:uncheckedState w14:val="2610" w14:font="MS Gothic"/>
          </w14:checkbox>
        </w:sdtPr>
        <w:sdtEndPr/>
        <w:sdtContent>
          <w:r w:rsidR="00F446E9">
            <w:rPr>
              <w:rFonts w:ascii="MS Gothic" w:eastAsia="MS Gothic" w:hAnsi="MS Gothic" w:hint="eastAsia"/>
              <w:b w:val="0"/>
              <w:sz w:val="24"/>
              <w:szCs w:val="24"/>
            </w:rPr>
            <w:t>☐</w:t>
          </w:r>
        </w:sdtContent>
      </w:sdt>
      <w:r w:rsidR="00F446E9">
        <w:rPr>
          <w:rFonts w:ascii="Times New Roman" w:eastAsiaTheme="minorHAnsi" w:hAnsi="Times New Roman"/>
          <w:b w:val="0"/>
          <w:sz w:val="24"/>
          <w:szCs w:val="24"/>
        </w:rPr>
        <w:t xml:space="preserve">  </w:t>
      </w:r>
      <w:r w:rsidR="002D2CEA" w:rsidRPr="00B15941">
        <w:rPr>
          <w:rFonts w:ascii="Times New Roman" w:eastAsiaTheme="minorHAnsi" w:hAnsi="Times New Roman"/>
          <w:b w:val="0"/>
          <w:sz w:val="24"/>
          <w:szCs w:val="24"/>
        </w:rPr>
        <w:t>Double vision when reading</w:t>
      </w:r>
    </w:p>
    <w:p w:rsidR="002D2CEA" w:rsidRDefault="00D879A1" w:rsidP="00F446E9">
      <w:pPr>
        <w:spacing w:after="0" w:line="240" w:lineRule="auto"/>
        <w:ind w:left="720"/>
        <w:rPr>
          <w:rFonts w:ascii="Times New Roman" w:hAnsi="Times New Roman" w:cs="Times New Roman"/>
          <w:sz w:val="24"/>
          <w:szCs w:val="24"/>
        </w:rPr>
      </w:pPr>
      <w:sdt>
        <w:sdtPr>
          <w:rPr>
            <w:rFonts w:ascii="Times New Roman" w:hAnsi="Times New Roman" w:cs="Times New Roman"/>
            <w:sz w:val="24"/>
            <w:szCs w:val="24"/>
          </w:rPr>
          <w:id w:val="-1412465065"/>
          <w14:checkbox>
            <w14:checked w14:val="0"/>
            <w14:checkedState w14:val="2612" w14:font="MS Gothic"/>
            <w14:uncheckedState w14:val="2610" w14:font="MS Gothic"/>
          </w14:checkbox>
        </w:sdtPr>
        <w:sdtEndPr/>
        <w:sdtContent>
          <w:r w:rsidR="00F446E9">
            <w:rPr>
              <w:rFonts w:ascii="MS Gothic" w:eastAsia="MS Gothic" w:hAnsi="MS Gothic" w:cs="Times New Roman" w:hint="eastAsia"/>
              <w:sz w:val="24"/>
              <w:szCs w:val="24"/>
            </w:rPr>
            <w:t>☐</w:t>
          </w:r>
        </w:sdtContent>
      </w:sdt>
      <w:r w:rsidR="00F446E9">
        <w:rPr>
          <w:rFonts w:ascii="Times New Roman" w:hAnsi="Times New Roman" w:cs="Times New Roman"/>
          <w:sz w:val="24"/>
          <w:szCs w:val="24"/>
        </w:rPr>
        <w:t xml:space="preserve">  </w:t>
      </w:r>
      <w:r w:rsidR="002D2CEA">
        <w:rPr>
          <w:rFonts w:ascii="Times New Roman" w:hAnsi="Times New Roman" w:cs="Times New Roman"/>
          <w:sz w:val="24"/>
          <w:szCs w:val="24"/>
        </w:rPr>
        <w:t>Nausea and vomiting after eating</w:t>
      </w:r>
    </w:p>
    <w:p w:rsidR="002D2CEA" w:rsidRDefault="00D879A1" w:rsidP="00F446E9">
      <w:pPr>
        <w:spacing w:after="0" w:line="240" w:lineRule="auto"/>
        <w:ind w:left="720"/>
        <w:rPr>
          <w:rFonts w:ascii="Times New Roman" w:hAnsi="Times New Roman" w:cs="Times New Roman"/>
          <w:sz w:val="24"/>
          <w:szCs w:val="24"/>
        </w:rPr>
      </w:pPr>
      <w:sdt>
        <w:sdtPr>
          <w:rPr>
            <w:rFonts w:ascii="Times New Roman" w:hAnsi="Times New Roman" w:cs="Times New Roman"/>
            <w:sz w:val="24"/>
            <w:szCs w:val="24"/>
          </w:rPr>
          <w:id w:val="637615425"/>
          <w14:checkbox>
            <w14:checked w14:val="0"/>
            <w14:checkedState w14:val="2612" w14:font="MS Gothic"/>
            <w14:uncheckedState w14:val="2610" w14:font="MS Gothic"/>
          </w14:checkbox>
        </w:sdtPr>
        <w:sdtEndPr/>
        <w:sdtContent>
          <w:r w:rsidR="00F446E9">
            <w:rPr>
              <w:rFonts w:ascii="MS Gothic" w:eastAsia="MS Gothic" w:hAnsi="MS Gothic" w:cs="Times New Roman" w:hint="eastAsia"/>
              <w:sz w:val="24"/>
              <w:szCs w:val="24"/>
            </w:rPr>
            <w:t>☐</w:t>
          </w:r>
        </w:sdtContent>
      </w:sdt>
      <w:r w:rsidR="00F446E9">
        <w:rPr>
          <w:rFonts w:ascii="Times New Roman" w:hAnsi="Times New Roman" w:cs="Times New Roman"/>
          <w:sz w:val="24"/>
          <w:szCs w:val="24"/>
        </w:rPr>
        <w:t xml:space="preserve">  </w:t>
      </w:r>
      <w:r w:rsidR="002D2CEA">
        <w:rPr>
          <w:rFonts w:ascii="Times New Roman" w:hAnsi="Times New Roman" w:cs="Times New Roman"/>
          <w:sz w:val="24"/>
          <w:szCs w:val="24"/>
        </w:rPr>
        <w:t>Severe headaches when out in the sun</w:t>
      </w:r>
    </w:p>
    <w:p w:rsidR="002D2CEA" w:rsidRPr="00F446E9" w:rsidRDefault="00D879A1" w:rsidP="00F446E9">
      <w:pPr>
        <w:spacing w:after="0" w:line="240" w:lineRule="auto"/>
        <w:ind w:left="720"/>
        <w:rPr>
          <w:rFonts w:ascii="Times New Roman" w:hAnsi="Times New Roman" w:cs="Times New Roman"/>
          <w:b/>
          <w:sz w:val="24"/>
          <w:szCs w:val="24"/>
        </w:rPr>
      </w:pPr>
      <w:sdt>
        <w:sdtPr>
          <w:rPr>
            <w:rFonts w:ascii="Times New Roman" w:hAnsi="Times New Roman" w:cs="Times New Roman"/>
            <w:sz w:val="24"/>
            <w:szCs w:val="24"/>
          </w:rPr>
          <w:id w:val="1029459382"/>
          <w14:checkbox>
            <w14:checked w14:val="1"/>
            <w14:checkedState w14:val="2612" w14:font="MS Gothic"/>
            <w14:uncheckedState w14:val="2610" w14:font="MS Gothic"/>
          </w14:checkbox>
        </w:sdtPr>
        <w:sdtEndPr/>
        <w:sdtContent>
          <w:r w:rsidR="00F446E9">
            <w:rPr>
              <w:rFonts w:ascii="MS Gothic" w:eastAsia="MS Gothic" w:hAnsi="MS Gothic" w:cs="Times New Roman" w:hint="eastAsia"/>
              <w:sz w:val="24"/>
              <w:szCs w:val="24"/>
            </w:rPr>
            <w:t>☒</w:t>
          </w:r>
        </w:sdtContent>
      </w:sdt>
      <w:r w:rsidR="00F446E9">
        <w:rPr>
          <w:rFonts w:ascii="Times New Roman" w:hAnsi="Times New Roman" w:cs="Times New Roman"/>
          <w:sz w:val="24"/>
          <w:szCs w:val="24"/>
        </w:rPr>
        <w:t xml:space="preserve">  </w:t>
      </w:r>
      <w:r w:rsidR="002D2CEA" w:rsidRPr="00F446E9">
        <w:rPr>
          <w:rFonts w:ascii="Times New Roman" w:hAnsi="Times New Roman" w:cs="Times New Roman"/>
          <w:b/>
          <w:sz w:val="24"/>
          <w:szCs w:val="24"/>
        </w:rPr>
        <w:t>Trouble breathing when you lie down</w:t>
      </w:r>
    </w:p>
    <w:p w:rsidR="006666F6" w:rsidRDefault="006666F6">
      <w:pPr>
        <w:rPr>
          <w:rFonts w:ascii="Times New Roman" w:hAnsi="Times New Roman" w:cs="Times New Roman"/>
          <w:sz w:val="24"/>
          <w:szCs w:val="24"/>
        </w:rPr>
      </w:pPr>
      <w:r>
        <w:rPr>
          <w:rFonts w:ascii="Times New Roman" w:hAnsi="Times New Roman" w:cs="Times New Roman"/>
          <w:sz w:val="24"/>
          <w:szCs w:val="24"/>
        </w:rPr>
        <w:br w:type="page"/>
      </w:r>
    </w:p>
    <w:p w:rsidR="002D2CEA" w:rsidRDefault="002D2CEA" w:rsidP="00697CAE">
      <w:pPr>
        <w:numPr>
          <w:ilvl w:val="0"/>
          <w:numId w:val="26"/>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lastRenderedPageBreak/>
        <w:t>When you buy “over-the-counter” items at the drug store for constipation, a good choice is:</w:t>
      </w:r>
    </w:p>
    <w:p w:rsidR="002D2CEA" w:rsidRDefault="00D879A1" w:rsidP="00F446E9">
      <w:pPr>
        <w:tabs>
          <w:tab w:val="num" w:pos="1080"/>
        </w:tabs>
        <w:spacing w:after="0" w:line="240" w:lineRule="auto"/>
        <w:ind w:left="720"/>
        <w:rPr>
          <w:rFonts w:ascii="Times New Roman" w:hAnsi="Times New Roman" w:cs="Times New Roman"/>
          <w:sz w:val="24"/>
          <w:szCs w:val="24"/>
        </w:rPr>
      </w:pPr>
      <w:sdt>
        <w:sdtPr>
          <w:rPr>
            <w:rFonts w:ascii="Times New Roman" w:hAnsi="Times New Roman" w:cs="Times New Roman"/>
            <w:sz w:val="24"/>
            <w:szCs w:val="24"/>
          </w:rPr>
          <w:id w:val="-1742869934"/>
          <w14:checkbox>
            <w14:checked w14:val="0"/>
            <w14:checkedState w14:val="2612" w14:font="MS Gothic"/>
            <w14:uncheckedState w14:val="2610" w14:font="MS Gothic"/>
          </w14:checkbox>
        </w:sdtPr>
        <w:sdtEndPr/>
        <w:sdtContent>
          <w:r w:rsidR="00F446E9">
            <w:rPr>
              <w:rFonts w:ascii="MS Gothic" w:eastAsia="MS Gothic" w:hAnsi="MS Gothic" w:cs="Times New Roman" w:hint="eastAsia"/>
              <w:sz w:val="24"/>
              <w:szCs w:val="24"/>
            </w:rPr>
            <w:t>☐</w:t>
          </w:r>
        </w:sdtContent>
      </w:sdt>
      <w:r w:rsidR="00F446E9">
        <w:rPr>
          <w:rFonts w:ascii="Times New Roman" w:hAnsi="Times New Roman" w:cs="Times New Roman"/>
          <w:sz w:val="24"/>
          <w:szCs w:val="24"/>
        </w:rPr>
        <w:t xml:space="preserve">  </w:t>
      </w:r>
      <w:r w:rsidR="002D2CEA">
        <w:rPr>
          <w:rFonts w:ascii="Times New Roman" w:hAnsi="Times New Roman" w:cs="Times New Roman"/>
          <w:sz w:val="24"/>
          <w:szCs w:val="24"/>
        </w:rPr>
        <w:t>Mylanta</w:t>
      </w:r>
    </w:p>
    <w:p w:rsidR="002D2CEA" w:rsidRPr="00F446E9" w:rsidRDefault="00D879A1" w:rsidP="00F446E9">
      <w:pPr>
        <w:tabs>
          <w:tab w:val="num" w:pos="1080"/>
        </w:tabs>
        <w:spacing w:after="0" w:line="240" w:lineRule="auto"/>
        <w:ind w:left="720"/>
        <w:rPr>
          <w:rFonts w:ascii="Times New Roman" w:hAnsi="Times New Roman" w:cs="Times New Roman"/>
          <w:b/>
          <w:sz w:val="24"/>
          <w:szCs w:val="24"/>
        </w:rPr>
      </w:pPr>
      <w:sdt>
        <w:sdtPr>
          <w:rPr>
            <w:rFonts w:ascii="Times New Roman" w:hAnsi="Times New Roman" w:cs="Times New Roman"/>
            <w:sz w:val="24"/>
            <w:szCs w:val="24"/>
          </w:rPr>
          <w:id w:val="-1276553216"/>
          <w14:checkbox>
            <w14:checked w14:val="1"/>
            <w14:checkedState w14:val="2612" w14:font="MS Gothic"/>
            <w14:uncheckedState w14:val="2610" w14:font="MS Gothic"/>
          </w14:checkbox>
        </w:sdtPr>
        <w:sdtEndPr/>
        <w:sdtContent>
          <w:r w:rsidR="00F446E9">
            <w:rPr>
              <w:rFonts w:ascii="MS Gothic" w:eastAsia="MS Gothic" w:hAnsi="MS Gothic" w:cs="Times New Roman" w:hint="eastAsia"/>
              <w:sz w:val="24"/>
              <w:szCs w:val="24"/>
            </w:rPr>
            <w:t>☒</w:t>
          </w:r>
        </w:sdtContent>
      </w:sdt>
      <w:r w:rsidR="00F446E9">
        <w:rPr>
          <w:rFonts w:ascii="Times New Roman" w:hAnsi="Times New Roman" w:cs="Times New Roman"/>
          <w:sz w:val="24"/>
          <w:szCs w:val="24"/>
        </w:rPr>
        <w:t xml:space="preserve">  </w:t>
      </w:r>
      <w:r w:rsidR="002D2CEA" w:rsidRPr="00F446E9">
        <w:rPr>
          <w:rFonts w:ascii="Times New Roman" w:hAnsi="Times New Roman" w:cs="Times New Roman"/>
          <w:b/>
          <w:sz w:val="24"/>
          <w:szCs w:val="24"/>
        </w:rPr>
        <w:t>Metamucil</w:t>
      </w:r>
    </w:p>
    <w:p w:rsidR="002D2CEA" w:rsidRDefault="00D879A1" w:rsidP="00F446E9">
      <w:pPr>
        <w:tabs>
          <w:tab w:val="num" w:pos="1080"/>
        </w:tabs>
        <w:spacing w:after="0" w:line="240" w:lineRule="auto"/>
        <w:ind w:left="720"/>
        <w:rPr>
          <w:rFonts w:ascii="Times New Roman" w:hAnsi="Times New Roman" w:cs="Times New Roman"/>
          <w:sz w:val="24"/>
          <w:szCs w:val="24"/>
        </w:rPr>
      </w:pPr>
      <w:sdt>
        <w:sdtPr>
          <w:rPr>
            <w:rFonts w:ascii="Times New Roman" w:hAnsi="Times New Roman" w:cs="Times New Roman"/>
            <w:sz w:val="24"/>
            <w:szCs w:val="24"/>
          </w:rPr>
          <w:id w:val="1536233837"/>
          <w14:checkbox>
            <w14:checked w14:val="0"/>
            <w14:checkedState w14:val="2612" w14:font="MS Gothic"/>
            <w14:uncheckedState w14:val="2610" w14:font="MS Gothic"/>
          </w14:checkbox>
        </w:sdtPr>
        <w:sdtEndPr/>
        <w:sdtContent>
          <w:r w:rsidR="00F446E9">
            <w:rPr>
              <w:rFonts w:ascii="MS Gothic" w:eastAsia="MS Gothic" w:hAnsi="MS Gothic" w:cs="Times New Roman" w:hint="eastAsia"/>
              <w:sz w:val="24"/>
              <w:szCs w:val="24"/>
            </w:rPr>
            <w:t>☐</w:t>
          </w:r>
        </w:sdtContent>
      </w:sdt>
      <w:r w:rsidR="00F446E9">
        <w:rPr>
          <w:rFonts w:ascii="Times New Roman" w:hAnsi="Times New Roman" w:cs="Times New Roman"/>
          <w:sz w:val="24"/>
          <w:szCs w:val="24"/>
        </w:rPr>
        <w:t xml:space="preserve">  </w:t>
      </w:r>
      <w:proofErr w:type="spellStart"/>
      <w:r w:rsidR="002D2CEA">
        <w:rPr>
          <w:rFonts w:ascii="Times New Roman" w:hAnsi="Times New Roman" w:cs="Times New Roman"/>
          <w:sz w:val="24"/>
          <w:szCs w:val="24"/>
        </w:rPr>
        <w:t>Alka</w:t>
      </w:r>
      <w:proofErr w:type="spellEnd"/>
      <w:r w:rsidR="002D2CEA">
        <w:rPr>
          <w:rFonts w:ascii="Times New Roman" w:hAnsi="Times New Roman" w:cs="Times New Roman"/>
          <w:sz w:val="24"/>
          <w:szCs w:val="24"/>
        </w:rPr>
        <w:t xml:space="preserve"> Seltzer</w:t>
      </w:r>
    </w:p>
    <w:p w:rsidR="002D2CEA" w:rsidRDefault="00D879A1" w:rsidP="00F446E9">
      <w:pPr>
        <w:tabs>
          <w:tab w:val="num" w:pos="1080"/>
        </w:tabs>
        <w:spacing w:after="0" w:line="240" w:lineRule="auto"/>
        <w:ind w:left="720"/>
        <w:rPr>
          <w:rFonts w:ascii="Times New Roman" w:hAnsi="Times New Roman" w:cs="Times New Roman"/>
          <w:sz w:val="24"/>
          <w:szCs w:val="24"/>
        </w:rPr>
      </w:pPr>
      <w:sdt>
        <w:sdtPr>
          <w:rPr>
            <w:rFonts w:ascii="Times New Roman" w:hAnsi="Times New Roman" w:cs="Times New Roman"/>
            <w:sz w:val="24"/>
            <w:szCs w:val="24"/>
          </w:rPr>
          <w:id w:val="-988930447"/>
          <w14:checkbox>
            <w14:checked w14:val="0"/>
            <w14:checkedState w14:val="2612" w14:font="MS Gothic"/>
            <w14:uncheckedState w14:val="2610" w14:font="MS Gothic"/>
          </w14:checkbox>
        </w:sdtPr>
        <w:sdtEndPr/>
        <w:sdtContent>
          <w:r w:rsidR="00F446E9">
            <w:rPr>
              <w:rFonts w:ascii="MS Gothic" w:eastAsia="MS Gothic" w:hAnsi="MS Gothic" w:cs="Times New Roman" w:hint="eastAsia"/>
              <w:sz w:val="24"/>
              <w:szCs w:val="24"/>
            </w:rPr>
            <w:t>☐</w:t>
          </w:r>
        </w:sdtContent>
      </w:sdt>
      <w:r w:rsidR="00F446E9">
        <w:rPr>
          <w:rFonts w:ascii="Times New Roman" w:hAnsi="Times New Roman" w:cs="Times New Roman"/>
          <w:sz w:val="24"/>
          <w:szCs w:val="24"/>
        </w:rPr>
        <w:t xml:space="preserve">  </w:t>
      </w:r>
      <w:r w:rsidR="002D2CEA">
        <w:rPr>
          <w:rFonts w:ascii="Times New Roman" w:hAnsi="Times New Roman" w:cs="Times New Roman"/>
          <w:sz w:val="24"/>
          <w:szCs w:val="24"/>
        </w:rPr>
        <w:t>Fleet’s Enemas</w:t>
      </w:r>
    </w:p>
    <w:p w:rsidR="002D2CEA" w:rsidRDefault="002D2CEA" w:rsidP="00697CAE">
      <w:pPr>
        <w:numPr>
          <w:ilvl w:val="0"/>
          <w:numId w:val="26"/>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You are feeling depressed, and you are having difficulty adjusting to your life on dialysis.  You can talk with anyone, but the person most trained to help you with this is the:</w:t>
      </w:r>
    </w:p>
    <w:p w:rsidR="002D2CEA" w:rsidRDefault="00D879A1" w:rsidP="00DF6278">
      <w:pPr>
        <w:tabs>
          <w:tab w:val="num" w:pos="1080"/>
        </w:tabs>
        <w:spacing w:after="0" w:line="240" w:lineRule="auto"/>
        <w:ind w:left="720"/>
        <w:rPr>
          <w:rFonts w:ascii="Times New Roman" w:hAnsi="Times New Roman" w:cs="Times New Roman"/>
          <w:sz w:val="24"/>
          <w:szCs w:val="24"/>
        </w:rPr>
      </w:pPr>
      <w:sdt>
        <w:sdtPr>
          <w:rPr>
            <w:rFonts w:ascii="Times New Roman" w:hAnsi="Times New Roman" w:cs="Times New Roman"/>
            <w:sz w:val="24"/>
            <w:szCs w:val="24"/>
          </w:rPr>
          <w:id w:val="-1347555809"/>
          <w14:checkbox>
            <w14:checked w14:val="1"/>
            <w14:checkedState w14:val="2612" w14:font="MS Gothic"/>
            <w14:uncheckedState w14:val="2610" w14:font="MS Gothic"/>
          </w14:checkbox>
        </w:sdtPr>
        <w:sdtEndPr/>
        <w:sdtContent>
          <w:r w:rsidR="00DF6278">
            <w:rPr>
              <w:rFonts w:ascii="MS Gothic" w:eastAsia="MS Gothic" w:hAnsi="MS Gothic" w:cs="Times New Roman" w:hint="eastAsia"/>
              <w:sz w:val="24"/>
              <w:szCs w:val="24"/>
            </w:rPr>
            <w:t>☒</w:t>
          </w:r>
        </w:sdtContent>
      </w:sdt>
      <w:r w:rsidR="00DF6278">
        <w:rPr>
          <w:rFonts w:ascii="Times New Roman" w:hAnsi="Times New Roman" w:cs="Times New Roman"/>
          <w:sz w:val="24"/>
          <w:szCs w:val="24"/>
        </w:rPr>
        <w:t xml:space="preserve">  </w:t>
      </w:r>
      <w:r w:rsidR="002D2CEA" w:rsidRPr="00DF6278">
        <w:rPr>
          <w:rFonts w:ascii="Times New Roman" w:hAnsi="Times New Roman" w:cs="Times New Roman"/>
          <w:b/>
          <w:sz w:val="24"/>
          <w:szCs w:val="24"/>
        </w:rPr>
        <w:t>Social worker</w:t>
      </w:r>
    </w:p>
    <w:p w:rsidR="002D2CEA" w:rsidRDefault="00D879A1" w:rsidP="00DF6278">
      <w:pPr>
        <w:tabs>
          <w:tab w:val="num" w:pos="1080"/>
        </w:tabs>
        <w:spacing w:after="0" w:line="240" w:lineRule="auto"/>
        <w:ind w:left="720"/>
        <w:rPr>
          <w:rFonts w:ascii="Times New Roman" w:hAnsi="Times New Roman" w:cs="Times New Roman"/>
          <w:sz w:val="24"/>
          <w:szCs w:val="24"/>
        </w:rPr>
      </w:pPr>
      <w:sdt>
        <w:sdtPr>
          <w:rPr>
            <w:rFonts w:ascii="Times New Roman" w:hAnsi="Times New Roman" w:cs="Times New Roman"/>
            <w:sz w:val="24"/>
            <w:szCs w:val="24"/>
          </w:rPr>
          <w:id w:val="2072684290"/>
          <w14:checkbox>
            <w14:checked w14:val="0"/>
            <w14:checkedState w14:val="2612" w14:font="MS Gothic"/>
            <w14:uncheckedState w14:val="2610" w14:font="MS Gothic"/>
          </w14:checkbox>
        </w:sdtPr>
        <w:sdtEndPr/>
        <w:sdtContent>
          <w:r w:rsidR="00DF6278">
            <w:rPr>
              <w:rFonts w:ascii="MS Gothic" w:eastAsia="MS Gothic" w:hAnsi="MS Gothic" w:cs="Times New Roman" w:hint="eastAsia"/>
              <w:sz w:val="24"/>
              <w:szCs w:val="24"/>
            </w:rPr>
            <w:t>☐</w:t>
          </w:r>
        </w:sdtContent>
      </w:sdt>
      <w:r w:rsidR="00DF6278">
        <w:rPr>
          <w:rFonts w:ascii="Times New Roman" w:hAnsi="Times New Roman" w:cs="Times New Roman"/>
          <w:sz w:val="24"/>
          <w:szCs w:val="24"/>
        </w:rPr>
        <w:t xml:space="preserve">  </w:t>
      </w:r>
      <w:r w:rsidR="002D2CEA">
        <w:rPr>
          <w:rFonts w:ascii="Times New Roman" w:hAnsi="Times New Roman" w:cs="Times New Roman"/>
          <w:sz w:val="24"/>
          <w:szCs w:val="24"/>
        </w:rPr>
        <w:t>Dietitian</w:t>
      </w:r>
    </w:p>
    <w:p w:rsidR="002D2CEA" w:rsidRDefault="00D879A1" w:rsidP="00DF6278">
      <w:pPr>
        <w:tabs>
          <w:tab w:val="num" w:pos="1080"/>
        </w:tabs>
        <w:spacing w:after="0" w:line="240" w:lineRule="auto"/>
        <w:ind w:left="720"/>
        <w:rPr>
          <w:rFonts w:ascii="Times New Roman" w:hAnsi="Times New Roman" w:cs="Times New Roman"/>
          <w:sz w:val="24"/>
          <w:szCs w:val="24"/>
        </w:rPr>
      </w:pPr>
      <w:sdt>
        <w:sdtPr>
          <w:rPr>
            <w:rFonts w:ascii="Times New Roman" w:hAnsi="Times New Roman" w:cs="Times New Roman"/>
            <w:sz w:val="24"/>
            <w:szCs w:val="24"/>
          </w:rPr>
          <w:id w:val="1421836115"/>
          <w14:checkbox>
            <w14:checked w14:val="0"/>
            <w14:checkedState w14:val="2612" w14:font="MS Gothic"/>
            <w14:uncheckedState w14:val="2610" w14:font="MS Gothic"/>
          </w14:checkbox>
        </w:sdtPr>
        <w:sdtEndPr/>
        <w:sdtContent>
          <w:r w:rsidR="00DF6278">
            <w:rPr>
              <w:rFonts w:ascii="MS Gothic" w:eastAsia="MS Gothic" w:hAnsi="MS Gothic" w:cs="Times New Roman" w:hint="eastAsia"/>
              <w:sz w:val="24"/>
              <w:szCs w:val="24"/>
            </w:rPr>
            <w:t>☐</w:t>
          </w:r>
        </w:sdtContent>
      </w:sdt>
      <w:r w:rsidR="00DF6278">
        <w:rPr>
          <w:rFonts w:ascii="Times New Roman" w:hAnsi="Times New Roman" w:cs="Times New Roman"/>
          <w:sz w:val="24"/>
          <w:szCs w:val="24"/>
        </w:rPr>
        <w:t xml:space="preserve">  </w:t>
      </w:r>
      <w:r w:rsidR="002D2CEA">
        <w:rPr>
          <w:rFonts w:ascii="Times New Roman" w:hAnsi="Times New Roman" w:cs="Times New Roman"/>
          <w:sz w:val="24"/>
          <w:szCs w:val="24"/>
        </w:rPr>
        <w:t>Nurse</w:t>
      </w:r>
    </w:p>
    <w:p w:rsidR="002D2CEA" w:rsidRDefault="00D879A1" w:rsidP="00DF6278">
      <w:pPr>
        <w:tabs>
          <w:tab w:val="num" w:pos="1080"/>
        </w:tabs>
        <w:spacing w:after="0" w:line="240" w:lineRule="auto"/>
        <w:ind w:left="720"/>
        <w:rPr>
          <w:rFonts w:ascii="Times New Roman" w:hAnsi="Times New Roman" w:cs="Times New Roman"/>
          <w:sz w:val="24"/>
          <w:szCs w:val="24"/>
        </w:rPr>
      </w:pPr>
      <w:sdt>
        <w:sdtPr>
          <w:rPr>
            <w:rFonts w:ascii="Times New Roman" w:hAnsi="Times New Roman" w:cs="Times New Roman"/>
            <w:sz w:val="24"/>
            <w:szCs w:val="24"/>
          </w:rPr>
          <w:id w:val="-157775574"/>
          <w14:checkbox>
            <w14:checked w14:val="0"/>
            <w14:checkedState w14:val="2612" w14:font="MS Gothic"/>
            <w14:uncheckedState w14:val="2610" w14:font="MS Gothic"/>
          </w14:checkbox>
        </w:sdtPr>
        <w:sdtEndPr/>
        <w:sdtContent>
          <w:r w:rsidR="00DF6278">
            <w:rPr>
              <w:rFonts w:ascii="MS Gothic" w:eastAsia="MS Gothic" w:hAnsi="MS Gothic" w:cs="Times New Roman" w:hint="eastAsia"/>
              <w:sz w:val="24"/>
              <w:szCs w:val="24"/>
            </w:rPr>
            <w:t>☐</w:t>
          </w:r>
        </w:sdtContent>
      </w:sdt>
      <w:r w:rsidR="00DF6278">
        <w:rPr>
          <w:rFonts w:ascii="Times New Roman" w:hAnsi="Times New Roman" w:cs="Times New Roman"/>
          <w:sz w:val="24"/>
          <w:szCs w:val="24"/>
        </w:rPr>
        <w:t xml:space="preserve">  </w:t>
      </w:r>
      <w:r w:rsidR="002D2CEA">
        <w:rPr>
          <w:rFonts w:ascii="Times New Roman" w:hAnsi="Times New Roman" w:cs="Times New Roman"/>
          <w:sz w:val="24"/>
          <w:szCs w:val="24"/>
        </w:rPr>
        <w:t>Senior technician</w:t>
      </w:r>
    </w:p>
    <w:p w:rsidR="002D2CEA" w:rsidRDefault="002D2CEA" w:rsidP="00697CAE">
      <w:pPr>
        <w:numPr>
          <w:ilvl w:val="0"/>
          <w:numId w:val="26"/>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Your boss is concerned because you are missing some work to have dialysis treatments.  You know that dialysis patients:</w:t>
      </w:r>
    </w:p>
    <w:p w:rsidR="002D2CEA" w:rsidRDefault="00D879A1" w:rsidP="00DF6278">
      <w:pPr>
        <w:tabs>
          <w:tab w:val="num" w:pos="1080"/>
        </w:tabs>
        <w:spacing w:after="0" w:line="240" w:lineRule="auto"/>
        <w:ind w:left="720"/>
        <w:rPr>
          <w:rFonts w:ascii="Times New Roman" w:hAnsi="Times New Roman" w:cs="Times New Roman"/>
          <w:sz w:val="24"/>
          <w:szCs w:val="24"/>
        </w:rPr>
      </w:pPr>
      <w:sdt>
        <w:sdtPr>
          <w:rPr>
            <w:rFonts w:ascii="Times New Roman" w:hAnsi="Times New Roman" w:cs="Times New Roman"/>
            <w:sz w:val="24"/>
            <w:szCs w:val="24"/>
          </w:rPr>
          <w:id w:val="1867485054"/>
          <w14:checkbox>
            <w14:checked w14:val="0"/>
            <w14:checkedState w14:val="2612" w14:font="MS Gothic"/>
            <w14:uncheckedState w14:val="2610" w14:font="MS Gothic"/>
          </w14:checkbox>
        </w:sdtPr>
        <w:sdtEndPr/>
        <w:sdtContent>
          <w:r w:rsidR="00DF6278">
            <w:rPr>
              <w:rFonts w:ascii="MS Gothic" w:eastAsia="MS Gothic" w:hAnsi="MS Gothic" w:cs="Times New Roman" w:hint="eastAsia"/>
              <w:sz w:val="24"/>
              <w:szCs w:val="24"/>
            </w:rPr>
            <w:t>☐</w:t>
          </w:r>
        </w:sdtContent>
      </w:sdt>
      <w:r w:rsidR="00DF6278">
        <w:rPr>
          <w:rFonts w:ascii="Times New Roman" w:hAnsi="Times New Roman" w:cs="Times New Roman"/>
          <w:sz w:val="24"/>
          <w:szCs w:val="24"/>
        </w:rPr>
        <w:t xml:space="preserve">  </w:t>
      </w:r>
      <w:r w:rsidR="002D2CEA">
        <w:rPr>
          <w:rFonts w:ascii="Times New Roman" w:hAnsi="Times New Roman" w:cs="Times New Roman"/>
          <w:sz w:val="24"/>
          <w:szCs w:val="24"/>
        </w:rPr>
        <w:t>Cannot work full-time</w:t>
      </w:r>
    </w:p>
    <w:p w:rsidR="002D2CEA" w:rsidRDefault="00D879A1" w:rsidP="00DF6278">
      <w:pPr>
        <w:tabs>
          <w:tab w:val="num" w:pos="1080"/>
        </w:tabs>
        <w:spacing w:after="0" w:line="240" w:lineRule="auto"/>
        <w:ind w:left="720"/>
        <w:rPr>
          <w:rFonts w:ascii="Times New Roman" w:hAnsi="Times New Roman" w:cs="Times New Roman"/>
          <w:sz w:val="24"/>
          <w:szCs w:val="24"/>
        </w:rPr>
      </w:pPr>
      <w:sdt>
        <w:sdtPr>
          <w:rPr>
            <w:rFonts w:ascii="Times New Roman" w:hAnsi="Times New Roman" w:cs="Times New Roman"/>
            <w:sz w:val="24"/>
            <w:szCs w:val="24"/>
          </w:rPr>
          <w:id w:val="620190776"/>
          <w14:checkbox>
            <w14:checked w14:val="0"/>
            <w14:checkedState w14:val="2612" w14:font="MS Gothic"/>
            <w14:uncheckedState w14:val="2610" w14:font="MS Gothic"/>
          </w14:checkbox>
        </w:sdtPr>
        <w:sdtEndPr/>
        <w:sdtContent>
          <w:r w:rsidR="00DF6278">
            <w:rPr>
              <w:rFonts w:ascii="MS Gothic" w:eastAsia="MS Gothic" w:hAnsi="MS Gothic" w:cs="Times New Roman" w:hint="eastAsia"/>
              <w:sz w:val="24"/>
              <w:szCs w:val="24"/>
            </w:rPr>
            <w:t>☐</w:t>
          </w:r>
        </w:sdtContent>
      </w:sdt>
      <w:r w:rsidR="00DF6278">
        <w:rPr>
          <w:rFonts w:ascii="Times New Roman" w:hAnsi="Times New Roman" w:cs="Times New Roman"/>
          <w:sz w:val="24"/>
          <w:szCs w:val="24"/>
        </w:rPr>
        <w:t xml:space="preserve">  </w:t>
      </w:r>
      <w:r w:rsidR="002D2CEA">
        <w:rPr>
          <w:rFonts w:ascii="Times New Roman" w:hAnsi="Times New Roman" w:cs="Times New Roman"/>
          <w:sz w:val="24"/>
          <w:szCs w:val="24"/>
        </w:rPr>
        <w:t>Can sometimes miss dialysis treatments for work</w:t>
      </w:r>
    </w:p>
    <w:p w:rsidR="002D2CEA" w:rsidRDefault="00D879A1" w:rsidP="00DF6278">
      <w:pPr>
        <w:tabs>
          <w:tab w:val="num" w:pos="1080"/>
        </w:tabs>
        <w:spacing w:after="0" w:line="240" w:lineRule="auto"/>
        <w:ind w:left="720"/>
        <w:rPr>
          <w:rFonts w:ascii="Times New Roman" w:hAnsi="Times New Roman" w:cs="Times New Roman"/>
          <w:sz w:val="24"/>
          <w:szCs w:val="24"/>
        </w:rPr>
      </w:pPr>
      <w:sdt>
        <w:sdtPr>
          <w:rPr>
            <w:rFonts w:ascii="Times New Roman" w:hAnsi="Times New Roman" w:cs="Times New Roman"/>
            <w:sz w:val="24"/>
            <w:szCs w:val="24"/>
          </w:rPr>
          <w:id w:val="691034339"/>
          <w14:checkbox>
            <w14:checked w14:val="0"/>
            <w14:checkedState w14:val="2612" w14:font="MS Gothic"/>
            <w14:uncheckedState w14:val="2610" w14:font="MS Gothic"/>
          </w14:checkbox>
        </w:sdtPr>
        <w:sdtEndPr/>
        <w:sdtContent>
          <w:r w:rsidR="00DF6278">
            <w:rPr>
              <w:rFonts w:ascii="MS Gothic" w:eastAsia="MS Gothic" w:hAnsi="MS Gothic" w:cs="Times New Roman" w:hint="eastAsia"/>
              <w:sz w:val="24"/>
              <w:szCs w:val="24"/>
            </w:rPr>
            <w:t>☐</w:t>
          </w:r>
        </w:sdtContent>
      </w:sdt>
      <w:r w:rsidR="00DF6278">
        <w:rPr>
          <w:rFonts w:ascii="Times New Roman" w:hAnsi="Times New Roman" w:cs="Times New Roman"/>
          <w:sz w:val="24"/>
          <w:szCs w:val="24"/>
        </w:rPr>
        <w:t xml:space="preserve">  </w:t>
      </w:r>
      <w:r w:rsidR="002D2CEA">
        <w:rPr>
          <w:rFonts w:ascii="Times New Roman" w:hAnsi="Times New Roman" w:cs="Times New Roman"/>
          <w:sz w:val="24"/>
          <w:szCs w:val="24"/>
        </w:rPr>
        <w:t>Do best when they work from home</w:t>
      </w:r>
    </w:p>
    <w:p w:rsidR="002D2CEA" w:rsidRDefault="00D879A1" w:rsidP="00DF6278">
      <w:pPr>
        <w:tabs>
          <w:tab w:val="num" w:pos="1080"/>
        </w:tabs>
        <w:spacing w:after="0" w:line="240" w:lineRule="auto"/>
        <w:ind w:left="720"/>
        <w:rPr>
          <w:rFonts w:ascii="Times New Roman" w:hAnsi="Times New Roman" w:cs="Times New Roman"/>
          <w:sz w:val="24"/>
          <w:szCs w:val="24"/>
        </w:rPr>
      </w:pPr>
      <w:sdt>
        <w:sdtPr>
          <w:rPr>
            <w:rFonts w:ascii="Times New Roman" w:hAnsi="Times New Roman" w:cs="Times New Roman"/>
            <w:sz w:val="24"/>
            <w:szCs w:val="24"/>
          </w:rPr>
          <w:id w:val="1117261726"/>
          <w14:checkbox>
            <w14:checked w14:val="1"/>
            <w14:checkedState w14:val="2612" w14:font="MS Gothic"/>
            <w14:uncheckedState w14:val="2610" w14:font="MS Gothic"/>
          </w14:checkbox>
        </w:sdtPr>
        <w:sdtEndPr/>
        <w:sdtContent>
          <w:r w:rsidR="00DF6278">
            <w:rPr>
              <w:rFonts w:ascii="MS Gothic" w:eastAsia="MS Gothic" w:hAnsi="MS Gothic" w:cs="Times New Roman" w:hint="eastAsia"/>
              <w:sz w:val="24"/>
              <w:szCs w:val="24"/>
            </w:rPr>
            <w:t>☒</w:t>
          </w:r>
        </w:sdtContent>
      </w:sdt>
      <w:r w:rsidR="00DF6278">
        <w:rPr>
          <w:rFonts w:ascii="Times New Roman" w:hAnsi="Times New Roman" w:cs="Times New Roman"/>
          <w:sz w:val="24"/>
          <w:szCs w:val="24"/>
        </w:rPr>
        <w:t xml:space="preserve">  </w:t>
      </w:r>
      <w:r w:rsidR="002D2CEA" w:rsidRPr="00DF6278">
        <w:rPr>
          <w:rFonts w:ascii="Times New Roman" w:hAnsi="Times New Roman" w:cs="Times New Roman"/>
          <w:b/>
          <w:sz w:val="24"/>
          <w:szCs w:val="24"/>
        </w:rPr>
        <w:t>Are protected by the Americans with Disabilities Act</w:t>
      </w:r>
    </w:p>
    <w:p w:rsidR="002D2CEA" w:rsidRDefault="002D2CEA" w:rsidP="00697CAE">
      <w:pPr>
        <w:numPr>
          <w:ilvl w:val="0"/>
          <w:numId w:val="26"/>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If the dietitian tells you that your albumin is low, you need to eat more:</w:t>
      </w:r>
    </w:p>
    <w:p w:rsidR="002D2CEA" w:rsidRDefault="00D879A1" w:rsidP="00DF6278">
      <w:pPr>
        <w:tabs>
          <w:tab w:val="num" w:pos="1080"/>
        </w:tabs>
        <w:spacing w:after="0" w:line="240" w:lineRule="auto"/>
        <w:ind w:left="720"/>
        <w:rPr>
          <w:rFonts w:ascii="Times New Roman" w:hAnsi="Times New Roman" w:cs="Times New Roman"/>
          <w:sz w:val="24"/>
          <w:szCs w:val="24"/>
        </w:rPr>
      </w:pPr>
      <w:sdt>
        <w:sdtPr>
          <w:rPr>
            <w:rFonts w:ascii="Times New Roman" w:hAnsi="Times New Roman" w:cs="Times New Roman"/>
            <w:sz w:val="24"/>
            <w:szCs w:val="24"/>
          </w:rPr>
          <w:id w:val="1852679797"/>
          <w14:checkbox>
            <w14:checked w14:val="0"/>
            <w14:checkedState w14:val="2612" w14:font="MS Gothic"/>
            <w14:uncheckedState w14:val="2610" w14:font="MS Gothic"/>
          </w14:checkbox>
        </w:sdtPr>
        <w:sdtEndPr/>
        <w:sdtContent>
          <w:r w:rsidR="00DF6278">
            <w:rPr>
              <w:rFonts w:ascii="MS Gothic" w:eastAsia="MS Gothic" w:hAnsi="MS Gothic" w:cs="Times New Roman" w:hint="eastAsia"/>
              <w:sz w:val="24"/>
              <w:szCs w:val="24"/>
            </w:rPr>
            <w:t>☐</w:t>
          </w:r>
        </w:sdtContent>
      </w:sdt>
      <w:r w:rsidR="00DF6278">
        <w:rPr>
          <w:rFonts w:ascii="Times New Roman" w:hAnsi="Times New Roman" w:cs="Times New Roman"/>
          <w:sz w:val="24"/>
          <w:szCs w:val="24"/>
        </w:rPr>
        <w:t xml:space="preserve">  </w:t>
      </w:r>
      <w:r w:rsidR="002D2CEA">
        <w:rPr>
          <w:rFonts w:ascii="Times New Roman" w:hAnsi="Times New Roman" w:cs="Times New Roman"/>
          <w:sz w:val="24"/>
          <w:szCs w:val="24"/>
        </w:rPr>
        <w:t>Fiber</w:t>
      </w:r>
    </w:p>
    <w:p w:rsidR="002D2CEA" w:rsidRDefault="00D879A1" w:rsidP="00DF6278">
      <w:pPr>
        <w:tabs>
          <w:tab w:val="num" w:pos="1080"/>
        </w:tabs>
        <w:spacing w:after="0" w:line="240" w:lineRule="auto"/>
        <w:ind w:left="720"/>
        <w:rPr>
          <w:rFonts w:ascii="Times New Roman" w:hAnsi="Times New Roman" w:cs="Times New Roman"/>
          <w:sz w:val="24"/>
          <w:szCs w:val="24"/>
        </w:rPr>
      </w:pPr>
      <w:sdt>
        <w:sdtPr>
          <w:rPr>
            <w:rFonts w:ascii="Times New Roman" w:hAnsi="Times New Roman" w:cs="Times New Roman"/>
            <w:sz w:val="24"/>
            <w:szCs w:val="24"/>
          </w:rPr>
          <w:id w:val="1241528477"/>
          <w14:checkbox>
            <w14:checked w14:val="1"/>
            <w14:checkedState w14:val="2612" w14:font="MS Gothic"/>
            <w14:uncheckedState w14:val="2610" w14:font="MS Gothic"/>
          </w14:checkbox>
        </w:sdtPr>
        <w:sdtEndPr/>
        <w:sdtContent>
          <w:r w:rsidR="00DF6278">
            <w:rPr>
              <w:rFonts w:ascii="MS Gothic" w:eastAsia="MS Gothic" w:hAnsi="MS Gothic" w:cs="Times New Roman" w:hint="eastAsia"/>
              <w:sz w:val="24"/>
              <w:szCs w:val="24"/>
            </w:rPr>
            <w:t>☒</w:t>
          </w:r>
        </w:sdtContent>
      </w:sdt>
      <w:r w:rsidR="00DF6278">
        <w:rPr>
          <w:rFonts w:ascii="Times New Roman" w:hAnsi="Times New Roman" w:cs="Times New Roman"/>
          <w:sz w:val="24"/>
          <w:szCs w:val="24"/>
        </w:rPr>
        <w:t xml:space="preserve">  </w:t>
      </w:r>
      <w:r w:rsidR="002D2CEA" w:rsidRPr="00DF6278">
        <w:rPr>
          <w:rFonts w:ascii="Times New Roman" w:hAnsi="Times New Roman" w:cs="Times New Roman"/>
          <w:b/>
          <w:sz w:val="24"/>
          <w:szCs w:val="24"/>
        </w:rPr>
        <w:t>Protein</w:t>
      </w:r>
    </w:p>
    <w:p w:rsidR="002D2CEA" w:rsidRDefault="00D879A1" w:rsidP="00DF6278">
      <w:pPr>
        <w:tabs>
          <w:tab w:val="num" w:pos="1080"/>
        </w:tabs>
        <w:spacing w:after="0" w:line="240" w:lineRule="auto"/>
        <w:ind w:left="720"/>
        <w:rPr>
          <w:rFonts w:ascii="Times New Roman" w:hAnsi="Times New Roman" w:cs="Times New Roman"/>
          <w:sz w:val="24"/>
          <w:szCs w:val="24"/>
        </w:rPr>
      </w:pPr>
      <w:sdt>
        <w:sdtPr>
          <w:rPr>
            <w:rFonts w:ascii="Times New Roman" w:hAnsi="Times New Roman" w:cs="Times New Roman"/>
            <w:sz w:val="24"/>
            <w:szCs w:val="24"/>
          </w:rPr>
          <w:id w:val="705138990"/>
          <w14:checkbox>
            <w14:checked w14:val="0"/>
            <w14:checkedState w14:val="2612" w14:font="MS Gothic"/>
            <w14:uncheckedState w14:val="2610" w14:font="MS Gothic"/>
          </w14:checkbox>
        </w:sdtPr>
        <w:sdtEndPr/>
        <w:sdtContent>
          <w:r w:rsidR="00DF6278">
            <w:rPr>
              <w:rFonts w:ascii="MS Gothic" w:eastAsia="MS Gothic" w:hAnsi="MS Gothic" w:cs="Times New Roman" w:hint="eastAsia"/>
              <w:sz w:val="24"/>
              <w:szCs w:val="24"/>
            </w:rPr>
            <w:t>☐</w:t>
          </w:r>
        </w:sdtContent>
      </w:sdt>
      <w:r w:rsidR="00DF6278">
        <w:rPr>
          <w:rFonts w:ascii="Times New Roman" w:hAnsi="Times New Roman" w:cs="Times New Roman"/>
          <w:sz w:val="24"/>
          <w:szCs w:val="24"/>
        </w:rPr>
        <w:t xml:space="preserve">  </w:t>
      </w:r>
      <w:r w:rsidR="002D2CEA">
        <w:rPr>
          <w:rFonts w:ascii="Times New Roman" w:hAnsi="Times New Roman" w:cs="Times New Roman"/>
          <w:sz w:val="24"/>
          <w:szCs w:val="24"/>
        </w:rPr>
        <w:t>Fats</w:t>
      </w:r>
    </w:p>
    <w:p w:rsidR="002D2CEA" w:rsidRDefault="00D879A1" w:rsidP="00DF6278">
      <w:pPr>
        <w:tabs>
          <w:tab w:val="num" w:pos="1080"/>
        </w:tabs>
        <w:spacing w:after="0" w:line="240" w:lineRule="auto"/>
        <w:ind w:left="720"/>
        <w:rPr>
          <w:rFonts w:ascii="Times New Roman" w:hAnsi="Times New Roman" w:cs="Times New Roman"/>
          <w:sz w:val="24"/>
          <w:szCs w:val="24"/>
        </w:rPr>
      </w:pPr>
      <w:sdt>
        <w:sdtPr>
          <w:rPr>
            <w:rFonts w:ascii="Times New Roman" w:hAnsi="Times New Roman" w:cs="Times New Roman"/>
            <w:sz w:val="24"/>
            <w:szCs w:val="24"/>
          </w:rPr>
          <w:id w:val="-435061704"/>
          <w14:checkbox>
            <w14:checked w14:val="0"/>
            <w14:checkedState w14:val="2612" w14:font="MS Gothic"/>
            <w14:uncheckedState w14:val="2610" w14:font="MS Gothic"/>
          </w14:checkbox>
        </w:sdtPr>
        <w:sdtEndPr/>
        <w:sdtContent>
          <w:r w:rsidR="00DF6278">
            <w:rPr>
              <w:rFonts w:ascii="MS Gothic" w:eastAsia="MS Gothic" w:hAnsi="MS Gothic" w:cs="Times New Roman" w:hint="eastAsia"/>
              <w:sz w:val="24"/>
              <w:szCs w:val="24"/>
            </w:rPr>
            <w:t>☐</w:t>
          </w:r>
        </w:sdtContent>
      </w:sdt>
      <w:r w:rsidR="00DF6278">
        <w:rPr>
          <w:rFonts w:ascii="Times New Roman" w:hAnsi="Times New Roman" w:cs="Times New Roman"/>
          <w:sz w:val="24"/>
          <w:szCs w:val="24"/>
        </w:rPr>
        <w:t xml:space="preserve">  </w:t>
      </w:r>
      <w:r w:rsidR="002D2CEA">
        <w:rPr>
          <w:rFonts w:ascii="Times New Roman" w:hAnsi="Times New Roman" w:cs="Times New Roman"/>
          <w:sz w:val="24"/>
          <w:szCs w:val="24"/>
        </w:rPr>
        <w:t>Vitamins</w:t>
      </w:r>
    </w:p>
    <w:p w:rsidR="002D2CEA" w:rsidRDefault="002D2CEA" w:rsidP="00697CAE">
      <w:pPr>
        <w:numPr>
          <w:ilvl w:val="0"/>
          <w:numId w:val="26"/>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Before dialysis treatments, the technician tells you that you have gained too much weight since the last treatment.  The best thing for you to do is:</w:t>
      </w:r>
    </w:p>
    <w:p w:rsidR="002D2CEA" w:rsidRDefault="00D879A1" w:rsidP="00DF6278">
      <w:pPr>
        <w:tabs>
          <w:tab w:val="num" w:pos="1080"/>
        </w:tabs>
        <w:spacing w:after="0" w:line="240" w:lineRule="auto"/>
        <w:ind w:left="720"/>
        <w:rPr>
          <w:rFonts w:ascii="Times New Roman" w:hAnsi="Times New Roman" w:cs="Times New Roman"/>
          <w:sz w:val="24"/>
          <w:szCs w:val="24"/>
        </w:rPr>
      </w:pPr>
      <w:sdt>
        <w:sdtPr>
          <w:rPr>
            <w:rFonts w:ascii="Times New Roman" w:hAnsi="Times New Roman" w:cs="Times New Roman"/>
            <w:sz w:val="24"/>
            <w:szCs w:val="24"/>
          </w:rPr>
          <w:id w:val="1060905613"/>
          <w14:checkbox>
            <w14:checked w14:val="0"/>
            <w14:checkedState w14:val="2612" w14:font="MS Gothic"/>
            <w14:uncheckedState w14:val="2610" w14:font="MS Gothic"/>
          </w14:checkbox>
        </w:sdtPr>
        <w:sdtEndPr/>
        <w:sdtContent>
          <w:r w:rsidR="00DF6278">
            <w:rPr>
              <w:rFonts w:ascii="MS Gothic" w:eastAsia="MS Gothic" w:hAnsi="MS Gothic" w:cs="Times New Roman" w:hint="eastAsia"/>
              <w:sz w:val="24"/>
              <w:szCs w:val="24"/>
            </w:rPr>
            <w:t>☐</w:t>
          </w:r>
        </w:sdtContent>
      </w:sdt>
      <w:r w:rsidR="00DF6278">
        <w:rPr>
          <w:rFonts w:ascii="Times New Roman" w:hAnsi="Times New Roman" w:cs="Times New Roman"/>
          <w:sz w:val="24"/>
          <w:szCs w:val="24"/>
        </w:rPr>
        <w:t xml:space="preserve">  </w:t>
      </w:r>
      <w:r w:rsidR="002D2CEA">
        <w:rPr>
          <w:rFonts w:ascii="Times New Roman" w:hAnsi="Times New Roman" w:cs="Times New Roman"/>
          <w:sz w:val="24"/>
          <w:szCs w:val="24"/>
        </w:rPr>
        <w:t>Reduce your calorie intake</w:t>
      </w:r>
    </w:p>
    <w:p w:rsidR="002D2CEA" w:rsidRDefault="00D879A1" w:rsidP="00DF6278">
      <w:pPr>
        <w:tabs>
          <w:tab w:val="num" w:pos="1080"/>
        </w:tabs>
        <w:spacing w:after="0" w:line="240" w:lineRule="auto"/>
        <w:ind w:left="720"/>
        <w:rPr>
          <w:rFonts w:ascii="Times New Roman" w:hAnsi="Times New Roman" w:cs="Times New Roman"/>
          <w:sz w:val="24"/>
          <w:szCs w:val="24"/>
        </w:rPr>
      </w:pPr>
      <w:sdt>
        <w:sdtPr>
          <w:rPr>
            <w:rFonts w:ascii="Times New Roman" w:hAnsi="Times New Roman" w:cs="Times New Roman"/>
            <w:sz w:val="24"/>
            <w:szCs w:val="24"/>
          </w:rPr>
          <w:id w:val="-648200404"/>
          <w14:checkbox>
            <w14:checked w14:val="0"/>
            <w14:checkedState w14:val="2612" w14:font="MS Gothic"/>
            <w14:uncheckedState w14:val="2610" w14:font="MS Gothic"/>
          </w14:checkbox>
        </w:sdtPr>
        <w:sdtEndPr/>
        <w:sdtContent>
          <w:r w:rsidR="00DF6278">
            <w:rPr>
              <w:rFonts w:ascii="MS Gothic" w:eastAsia="MS Gothic" w:hAnsi="MS Gothic" w:cs="Times New Roman" w:hint="eastAsia"/>
              <w:sz w:val="24"/>
              <w:szCs w:val="24"/>
            </w:rPr>
            <w:t>☐</w:t>
          </w:r>
        </w:sdtContent>
      </w:sdt>
      <w:r w:rsidR="00DF6278">
        <w:rPr>
          <w:rFonts w:ascii="Times New Roman" w:hAnsi="Times New Roman" w:cs="Times New Roman"/>
          <w:sz w:val="24"/>
          <w:szCs w:val="24"/>
        </w:rPr>
        <w:t xml:space="preserve">  </w:t>
      </w:r>
      <w:r w:rsidR="002D2CEA">
        <w:rPr>
          <w:rFonts w:ascii="Times New Roman" w:hAnsi="Times New Roman" w:cs="Times New Roman"/>
          <w:sz w:val="24"/>
          <w:szCs w:val="24"/>
        </w:rPr>
        <w:t>Increase the amount of exercise you get</w:t>
      </w:r>
    </w:p>
    <w:p w:rsidR="002D2CEA" w:rsidRPr="00DF6278" w:rsidRDefault="00D879A1" w:rsidP="00DF6278">
      <w:pPr>
        <w:tabs>
          <w:tab w:val="num" w:pos="1080"/>
        </w:tabs>
        <w:spacing w:after="0" w:line="240" w:lineRule="auto"/>
        <w:ind w:left="720"/>
        <w:rPr>
          <w:rFonts w:ascii="Times New Roman" w:hAnsi="Times New Roman" w:cs="Times New Roman"/>
          <w:b/>
          <w:sz w:val="24"/>
          <w:szCs w:val="24"/>
        </w:rPr>
      </w:pPr>
      <w:sdt>
        <w:sdtPr>
          <w:rPr>
            <w:rFonts w:ascii="Times New Roman" w:hAnsi="Times New Roman" w:cs="Times New Roman"/>
            <w:sz w:val="24"/>
            <w:szCs w:val="24"/>
          </w:rPr>
          <w:id w:val="-711651312"/>
          <w14:checkbox>
            <w14:checked w14:val="1"/>
            <w14:checkedState w14:val="2612" w14:font="MS Gothic"/>
            <w14:uncheckedState w14:val="2610" w14:font="MS Gothic"/>
          </w14:checkbox>
        </w:sdtPr>
        <w:sdtEndPr/>
        <w:sdtContent>
          <w:r w:rsidR="00DF6278">
            <w:rPr>
              <w:rFonts w:ascii="MS Gothic" w:eastAsia="MS Gothic" w:hAnsi="MS Gothic" w:cs="Times New Roman" w:hint="eastAsia"/>
              <w:sz w:val="24"/>
              <w:szCs w:val="24"/>
            </w:rPr>
            <w:t>☒</w:t>
          </w:r>
        </w:sdtContent>
      </w:sdt>
      <w:r w:rsidR="00DF6278">
        <w:rPr>
          <w:rFonts w:ascii="Times New Roman" w:hAnsi="Times New Roman" w:cs="Times New Roman"/>
          <w:sz w:val="24"/>
          <w:szCs w:val="24"/>
        </w:rPr>
        <w:t xml:space="preserve">  </w:t>
      </w:r>
      <w:r w:rsidR="002D2CEA" w:rsidRPr="00DF6278">
        <w:rPr>
          <w:rFonts w:ascii="Times New Roman" w:hAnsi="Times New Roman" w:cs="Times New Roman"/>
          <w:b/>
          <w:sz w:val="24"/>
          <w:szCs w:val="24"/>
        </w:rPr>
        <w:t>Reduce the amount of fluid you drink</w:t>
      </w:r>
    </w:p>
    <w:p w:rsidR="002D2CEA" w:rsidRDefault="00D879A1" w:rsidP="00DF6278">
      <w:pPr>
        <w:tabs>
          <w:tab w:val="num" w:pos="1080"/>
        </w:tabs>
        <w:spacing w:after="0" w:line="240" w:lineRule="auto"/>
        <w:ind w:left="720"/>
        <w:rPr>
          <w:rFonts w:ascii="Times New Roman" w:hAnsi="Times New Roman" w:cs="Times New Roman"/>
          <w:sz w:val="24"/>
          <w:szCs w:val="24"/>
        </w:rPr>
      </w:pPr>
      <w:sdt>
        <w:sdtPr>
          <w:rPr>
            <w:rFonts w:ascii="Times New Roman" w:hAnsi="Times New Roman" w:cs="Times New Roman"/>
            <w:sz w:val="24"/>
            <w:szCs w:val="24"/>
          </w:rPr>
          <w:id w:val="1871192148"/>
          <w14:checkbox>
            <w14:checked w14:val="0"/>
            <w14:checkedState w14:val="2612" w14:font="MS Gothic"/>
            <w14:uncheckedState w14:val="2610" w14:font="MS Gothic"/>
          </w14:checkbox>
        </w:sdtPr>
        <w:sdtEndPr/>
        <w:sdtContent>
          <w:r w:rsidR="00DF6278">
            <w:rPr>
              <w:rFonts w:ascii="MS Gothic" w:eastAsia="MS Gothic" w:hAnsi="MS Gothic" w:cs="Times New Roman" w:hint="eastAsia"/>
              <w:sz w:val="24"/>
              <w:szCs w:val="24"/>
            </w:rPr>
            <w:t>☐</w:t>
          </w:r>
        </w:sdtContent>
      </w:sdt>
      <w:r w:rsidR="00DF6278">
        <w:rPr>
          <w:rFonts w:ascii="Times New Roman" w:hAnsi="Times New Roman" w:cs="Times New Roman"/>
          <w:sz w:val="24"/>
          <w:szCs w:val="24"/>
        </w:rPr>
        <w:t xml:space="preserve">  </w:t>
      </w:r>
      <w:r w:rsidR="002D2CEA">
        <w:rPr>
          <w:rFonts w:ascii="Times New Roman" w:hAnsi="Times New Roman" w:cs="Times New Roman"/>
          <w:sz w:val="24"/>
          <w:szCs w:val="24"/>
        </w:rPr>
        <w:t>Increas</w:t>
      </w:r>
      <w:r>
        <w:rPr>
          <w:rFonts w:ascii="Times New Roman" w:hAnsi="Times New Roman" w:cs="Times New Roman"/>
          <w:sz w:val="24"/>
          <w:szCs w:val="24"/>
        </w:rPr>
        <w:t>e your dialysis blood flow rate</w:t>
      </w:r>
      <w:bookmarkStart w:id="0" w:name="_GoBack"/>
      <w:bookmarkEnd w:id="0"/>
    </w:p>
    <w:p w:rsidR="002D2CEA" w:rsidRDefault="002D2CEA" w:rsidP="00697CAE">
      <w:pPr>
        <w:numPr>
          <w:ilvl w:val="0"/>
          <w:numId w:val="26"/>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sz w:val="24"/>
          <w:szCs w:val="24"/>
          <w:u w:val="words"/>
        </w:rPr>
        <w:t>best</w:t>
      </w:r>
      <w:r>
        <w:rPr>
          <w:rFonts w:ascii="Times New Roman" w:hAnsi="Times New Roman" w:cs="Times New Roman"/>
          <w:sz w:val="24"/>
          <w:szCs w:val="24"/>
        </w:rPr>
        <w:t xml:space="preserve"> sign that your fistula or graft is clotted is if:</w:t>
      </w:r>
    </w:p>
    <w:p w:rsidR="002D2CEA" w:rsidRDefault="00D879A1" w:rsidP="00DF6278">
      <w:pPr>
        <w:tabs>
          <w:tab w:val="num" w:pos="1080"/>
        </w:tabs>
        <w:spacing w:after="0" w:line="240" w:lineRule="auto"/>
        <w:ind w:left="720"/>
        <w:rPr>
          <w:rFonts w:ascii="Times New Roman" w:hAnsi="Times New Roman" w:cs="Times New Roman"/>
          <w:sz w:val="24"/>
          <w:szCs w:val="24"/>
        </w:rPr>
      </w:pPr>
      <w:sdt>
        <w:sdtPr>
          <w:rPr>
            <w:rFonts w:ascii="Times New Roman" w:hAnsi="Times New Roman" w:cs="Times New Roman"/>
            <w:sz w:val="24"/>
            <w:szCs w:val="24"/>
          </w:rPr>
          <w:id w:val="211539271"/>
          <w14:checkbox>
            <w14:checked w14:val="0"/>
            <w14:checkedState w14:val="2612" w14:font="MS Gothic"/>
            <w14:uncheckedState w14:val="2610" w14:font="MS Gothic"/>
          </w14:checkbox>
        </w:sdtPr>
        <w:sdtEndPr/>
        <w:sdtContent>
          <w:r w:rsidR="00DF6278">
            <w:rPr>
              <w:rFonts w:ascii="MS Gothic" w:eastAsia="MS Gothic" w:hAnsi="MS Gothic" w:cs="Times New Roman" w:hint="eastAsia"/>
              <w:sz w:val="24"/>
              <w:szCs w:val="24"/>
            </w:rPr>
            <w:t>☐</w:t>
          </w:r>
        </w:sdtContent>
      </w:sdt>
      <w:r w:rsidR="00DF6278">
        <w:rPr>
          <w:rFonts w:ascii="Times New Roman" w:hAnsi="Times New Roman" w:cs="Times New Roman"/>
          <w:sz w:val="24"/>
          <w:szCs w:val="24"/>
        </w:rPr>
        <w:t xml:space="preserve">  </w:t>
      </w:r>
      <w:r w:rsidR="002D2CEA">
        <w:rPr>
          <w:rFonts w:ascii="Times New Roman" w:hAnsi="Times New Roman" w:cs="Times New Roman"/>
          <w:sz w:val="24"/>
          <w:szCs w:val="24"/>
        </w:rPr>
        <w:t>You have severe pain in the arm</w:t>
      </w:r>
    </w:p>
    <w:p w:rsidR="002D2CEA" w:rsidRDefault="00D879A1" w:rsidP="00DF6278">
      <w:pPr>
        <w:tabs>
          <w:tab w:val="num" w:pos="1080"/>
        </w:tabs>
        <w:spacing w:after="0" w:line="240" w:lineRule="auto"/>
        <w:ind w:left="720"/>
        <w:rPr>
          <w:rFonts w:ascii="Times New Roman" w:hAnsi="Times New Roman" w:cs="Times New Roman"/>
          <w:sz w:val="24"/>
          <w:szCs w:val="24"/>
        </w:rPr>
      </w:pPr>
      <w:sdt>
        <w:sdtPr>
          <w:rPr>
            <w:rFonts w:ascii="Times New Roman" w:hAnsi="Times New Roman" w:cs="Times New Roman"/>
            <w:sz w:val="24"/>
            <w:szCs w:val="24"/>
          </w:rPr>
          <w:id w:val="1778216732"/>
          <w14:checkbox>
            <w14:checked w14:val="0"/>
            <w14:checkedState w14:val="2612" w14:font="MS Gothic"/>
            <w14:uncheckedState w14:val="2610" w14:font="MS Gothic"/>
          </w14:checkbox>
        </w:sdtPr>
        <w:sdtEndPr/>
        <w:sdtContent>
          <w:r w:rsidR="00DF6278">
            <w:rPr>
              <w:rFonts w:ascii="MS Gothic" w:eastAsia="MS Gothic" w:hAnsi="MS Gothic" w:cs="Times New Roman" w:hint="eastAsia"/>
              <w:sz w:val="24"/>
              <w:szCs w:val="24"/>
            </w:rPr>
            <w:t>☐</w:t>
          </w:r>
        </w:sdtContent>
      </w:sdt>
      <w:r w:rsidR="00DF6278">
        <w:rPr>
          <w:rFonts w:ascii="Times New Roman" w:hAnsi="Times New Roman" w:cs="Times New Roman"/>
          <w:sz w:val="24"/>
          <w:szCs w:val="24"/>
        </w:rPr>
        <w:t xml:space="preserve">  </w:t>
      </w:r>
      <w:r w:rsidR="002D2CEA">
        <w:rPr>
          <w:rFonts w:ascii="Times New Roman" w:hAnsi="Times New Roman" w:cs="Times New Roman"/>
          <w:sz w:val="24"/>
          <w:szCs w:val="24"/>
        </w:rPr>
        <w:t>You see an open sore on the skin near the access</w:t>
      </w:r>
    </w:p>
    <w:p w:rsidR="002D2CEA" w:rsidRPr="00DF6278" w:rsidRDefault="00D879A1" w:rsidP="00DF6278">
      <w:pPr>
        <w:tabs>
          <w:tab w:val="num" w:pos="1080"/>
        </w:tabs>
        <w:spacing w:after="0" w:line="240" w:lineRule="auto"/>
        <w:ind w:left="720"/>
        <w:rPr>
          <w:rFonts w:ascii="Times New Roman" w:hAnsi="Times New Roman" w:cs="Times New Roman"/>
          <w:b/>
          <w:sz w:val="24"/>
          <w:szCs w:val="24"/>
        </w:rPr>
      </w:pPr>
      <w:sdt>
        <w:sdtPr>
          <w:rPr>
            <w:rFonts w:ascii="Times New Roman" w:hAnsi="Times New Roman" w:cs="Times New Roman"/>
            <w:sz w:val="24"/>
            <w:szCs w:val="24"/>
          </w:rPr>
          <w:id w:val="-520945773"/>
          <w14:checkbox>
            <w14:checked w14:val="1"/>
            <w14:checkedState w14:val="2612" w14:font="MS Gothic"/>
            <w14:uncheckedState w14:val="2610" w14:font="MS Gothic"/>
          </w14:checkbox>
        </w:sdtPr>
        <w:sdtEndPr/>
        <w:sdtContent>
          <w:r w:rsidR="00DF6278">
            <w:rPr>
              <w:rFonts w:ascii="MS Gothic" w:eastAsia="MS Gothic" w:hAnsi="MS Gothic" w:cs="Times New Roman" w:hint="eastAsia"/>
              <w:sz w:val="24"/>
              <w:szCs w:val="24"/>
            </w:rPr>
            <w:t>☒</w:t>
          </w:r>
        </w:sdtContent>
      </w:sdt>
      <w:r w:rsidR="00DF6278">
        <w:rPr>
          <w:rFonts w:ascii="Times New Roman" w:hAnsi="Times New Roman" w:cs="Times New Roman"/>
          <w:sz w:val="24"/>
          <w:szCs w:val="24"/>
        </w:rPr>
        <w:t xml:space="preserve">  </w:t>
      </w:r>
      <w:r w:rsidR="002D2CEA" w:rsidRPr="00DF6278">
        <w:rPr>
          <w:rFonts w:ascii="Times New Roman" w:hAnsi="Times New Roman" w:cs="Times New Roman"/>
          <w:b/>
          <w:sz w:val="24"/>
          <w:szCs w:val="24"/>
        </w:rPr>
        <w:t>You can’t feel the access pulse or thrill</w:t>
      </w:r>
    </w:p>
    <w:p w:rsidR="002D2CEA" w:rsidRDefault="00D879A1" w:rsidP="00DF6278">
      <w:pPr>
        <w:tabs>
          <w:tab w:val="num" w:pos="1080"/>
        </w:tabs>
        <w:spacing w:after="0" w:line="240" w:lineRule="auto"/>
        <w:ind w:left="720"/>
        <w:rPr>
          <w:rFonts w:ascii="Times New Roman" w:hAnsi="Times New Roman" w:cs="Times New Roman"/>
          <w:sz w:val="24"/>
          <w:szCs w:val="24"/>
        </w:rPr>
      </w:pPr>
      <w:sdt>
        <w:sdtPr>
          <w:rPr>
            <w:rFonts w:ascii="Times New Roman" w:hAnsi="Times New Roman" w:cs="Times New Roman"/>
            <w:sz w:val="24"/>
            <w:szCs w:val="24"/>
          </w:rPr>
          <w:id w:val="621655186"/>
          <w14:checkbox>
            <w14:checked w14:val="0"/>
            <w14:checkedState w14:val="2612" w14:font="MS Gothic"/>
            <w14:uncheckedState w14:val="2610" w14:font="MS Gothic"/>
          </w14:checkbox>
        </w:sdtPr>
        <w:sdtEndPr/>
        <w:sdtContent>
          <w:r w:rsidR="00DF6278">
            <w:rPr>
              <w:rFonts w:ascii="MS Gothic" w:eastAsia="MS Gothic" w:hAnsi="MS Gothic" w:cs="Times New Roman" w:hint="eastAsia"/>
              <w:sz w:val="24"/>
              <w:szCs w:val="24"/>
            </w:rPr>
            <w:t>☐</w:t>
          </w:r>
        </w:sdtContent>
      </w:sdt>
      <w:r w:rsidR="00DF6278">
        <w:rPr>
          <w:rFonts w:ascii="Times New Roman" w:hAnsi="Times New Roman" w:cs="Times New Roman"/>
          <w:sz w:val="24"/>
          <w:szCs w:val="24"/>
        </w:rPr>
        <w:t xml:space="preserve">  </w:t>
      </w:r>
      <w:r w:rsidR="002D2CEA">
        <w:rPr>
          <w:rFonts w:ascii="Times New Roman" w:hAnsi="Times New Roman" w:cs="Times New Roman"/>
          <w:sz w:val="24"/>
          <w:szCs w:val="24"/>
        </w:rPr>
        <w:t>You feel a lump near the access</w:t>
      </w:r>
    </w:p>
    <w:p w:rsidR="002D2CEA" w:rsidRDefault="002D2CEA" w:rsidP="00697CAE">
      <w:pPr>
        <w:pStyle w:val="BodyText"/>
        <w:numPr>
          <w:ilvl w:val="0"/>
          <w:numId w:val="26"/>
        </w:numPr>
        <w:spacing w:before="100" w:beforeAutospacing="1" w:after="100" w:afterAutospacing="1"/>
        <w:rPr>
          <w:szCs w:val="24"/>
        </w:rPr>
      </w:pPr>
      <w:r>
        <w:rPr>
          <w:szCs w:val="24"/>
        </w:rPr>
        <w:lastRenderedPageBreak/>
        <w:t>The ESRD Network office is a place where you can go for:</w:t>
      </w:r>
    </w:p>
    <w:p w:rsidR="002D2CEA" w:rsidRDefault="00D879A1" w:rsidP="00DF6278">
      <w:pPr>
        <w:tabs>
          <w:tab w:val="num" w:pos="1080"/>
        </w:tabs>
        <w:spacing w:after="0" w:line="240" w:lineRule="auto"/>
        <w:ind w:left="720"/>
        <w:rPr>
          <w:rFonts w:ascii="Times New Roman" w:hAnsi="Times New Roman" w:cs="Times New Roman"/>
          <w:sz w:val="24"/>
          <w:szCs w:val="24"/>
        </w:rPr>
      </w:pPr>
      <w:sdt>
        <w:sdtPr>
          <w:rPr>
            <w:rFonts w:ascii="Times New Roman" w:hAnsi="Times New Roman" w:cs="Times New Roman"/>
            <w:sz w:val="24"/>
            <w:szCs w:val="24"/>
          </w:rPr>
          <w:id w:val="-1657056662"/>
          <w14:checkbox>
            <w14:checked w14:val="1"/>
            <w14:checkedState w14:val="2612" w14:font="MS Gothic"/>
            <w14:uncheckedState w14:val="2610" w14:font="MS Gothic"/>
          </w14:checkbox>
        </w:sdtPr>
        <w:sdtEndPr/>
        <w:sdtContent>
          <w:r w:rsidR="00DF6278">
            <w:rPr>
              <w:rFonts w:ascii="MS Gothic" w:eastAsia="MS Gothic" w:hAnsi="MS Gothic" w:cs="Times New Roman" w:hint="eastAsia"/>
              <w:sz w:val="24"/>
              <w:szCs w:val="24"/>
            </w:rPr>
            <w:t>☒</w:t>
          </w:r>
        </w:sdtContent>
      </w:sdt>
      <w:r w:rsidR="00DF6278">
        <w:rPr>
          <w:rFonts w:ascii="Times New Roman" w:hAnsi="Times New Roman" w:cs="Times New Roman"/>
          <w:sz w:val="24"/>
          <w:szCs w:val="24"/>
        </w:rPr>
        <w:t xml:space="preserve">  </w:t>
      </w:r>
      <w:r w:rsidR="002D2CEA" w:rsidRPr="00DF6278">
        <w:rPr>
          <w:rFonts w:ascii="Times New Roman" w:hAnsi="Times New Roman" w:cs="Times New Roman"/>
          <w:b/>
          <w:sz w:val="24"/>
          <w:szCs w:val="24"/>
        </w:rPr>
        <w:t>Making a complaint about your dialysis clinic</w:t>
      </w:r>
    </w:p>
    <w:p w:rsidR="002D2CEA" w:rsidRDefault="00D879A1" w:rsidP="00DF6278">
      <w:pPr>
        <w:tabs>
          <w:tab w:val="num" w:pos="1080"/>
        </w:tabs>
        <w:spacing w:after="0" w:line="240" w:lineRule="auto"/>
        <w:ind w:left="720"/>
        <w:rPr>
          <w:rFonts w:ascii="Times New Roman" w:hAnsi="Times New Roman" w:cs="Times New Roman"/>
          <w:sz w:val="24"/>
          <w:szCs w:val="24"/>
        </w:rPr>
      </w:pPr>
      <w:sdt>
        <w:sdtPr>
          <w:rPr>
            <w:rFonts w:ascii="Times New Roman" w:hAnsi="Times New Roman" w:cs="Times New Roman"/>
            <w:sz w:val="24"/>
            <w:szCs w:val="24"/>
          </w:rPr>
          <w:id w:val="48428091"/>
          <w14:checkbox>
            <w14:checked w14:val="0"/>
            <w14:checkedState w14:val="2612" w14:font="MS Gothic"/>
            <w14:uncheckedState w14:val="2610" w14:font="MS Gothic"/>
          </w14:checkbox>
        </w:sdtPr>
        <w:sdtEndPr/>
        <w:sdtContent>
          <w:r w:rsidR="00DF6278">
            <w:rPr>
              <w:rFonts w:ascii="MS Gothic" w:eastAsia="MS Gothic" w:hAnsi="MS Gothic" w:cs="Times New Roman" w:hint="eastAsia"/>
              <w:sz w:val="24"/>
              <w:szCs w:val="24"/>
            </w:rPr>
            <w:t>☐</w:t>
          </w:r>
        </w:sdtContent>
      </w:sdt>
      <w:r w:rsidR="00DF6278">
        <w:rPr>
          <w:rFonts w:ascii="Times New Roman" w:hAnsi="Times New Roman" w:cs="Times New Roman"/>
          <w:sz w:val="24"/>
          <w:szCs w:val="24"/>
        </w:rPr>
        <w:t xml:space="preserve">  </w:t>
      </w:r>
      <w:r w:rsidR="002D2CEA">
        <w:rPr>
          <w:rFonts w:ascii="Times New Roman" w:hAnsi="Times New Roman" w:cs="Times New Roman"/>
          <w:sz w:val="24"/>
          <w:szCs w:val="24"/>
        </w:rPr>
        <w:t>Buying medicines</w:t>
      </w:r>
    </w:p>
    <w:p w:rsidR="002D2CEA" w:rsidRDefault="00D879A1" w:rsidP="00DF6278">
      <w:pPr>
        <w:tabs>
          <w:tab w:val="num" w:pos="1080"/>
        </w:tabs>
        <w:spacing w:after="0" w:line="240" w:lineRule="auto"/>
        <w:ind w:left="720"/>
        <w:rPr>
          <w:rFonts w:ascii="Times New Roman" w:hAnsi="Times New Roman" w:cs="Times New Roman"/>
          <w:sz w:val="24"/>
          <w:szCs w:val="24"/>
        </w:rPr>
      </w:pPr>
      <w:sdt>
        <w:sdtPr>
          <w:rPr>
            <w:rFonts w:ascii="Times New Roman" w:hAnsi="Times New Roman" w:cs="Times New Roman"/>
            <w:sz w:val="24"/>
            <w:szCs w:val="24"/>
          </w:rPr>
          <w:id w:val="-144513514"/>
          <w14:checkbox>
            <w14:checked w14:val="0"/>
            <w14:checkedState w14:val="2612" w14:font="MS Gothic"/>
            <w14:uncheckedState w14:val="2610" w14:font="MS Gothic"/>
          </w14:checkbox>
        </w:sdtPr>
        <w:sdtEndPr/>
        <w:sdtContent>
          <w:r w:rsidR="00DF6278">
            <w:rPr>
              <w:rFonts w:ascii="MS Gothic" w:eastAsia="MS Gothic" w:hAnsi="MS Gothic" w:cs="Times New Roman" w:hint="eastAsia"/>
              <w:sz w:val="24"/>
              <w:szCs w:val="24"/>
            </w:rPr>
            <w:t>☐</w:t>
          </w:r>
        </w:sdtContent>
      </w:sdt>
      <w:r w:rsidR="00DF6278">
        <w:rPr>
          <w:rFonts w:ascii="Times New Roman" w:hAnsi="Times New Roman" w:cs="Times New Roman"/>
          <w:sz w:val="24"/>
          <w:szCs w:val="24"/>
        </w:rPr>
        <w:t xml:space="preserve">  </w:t>
      </w:r>
      <w:r w:rsidR="002D2CEA">
        <w:rPr>
          <w:rFonts w:ascii="Times New Roman" w:hAnsi="Times New Roman" w:cs="Times New Roman"/>
          <w:sz w:val="24"/>
          <w:szCs w:val="24"/>
        </w:rPr>
        <w:t>Getting dialysis supplies</w:t>
      </w:r>
    </w:p>
    <w:p w:rsidR="002D2CEA" w:rsidRDefault="00D879A1" w:rsidP="00DF6278">
      <w:pPr>
        <w:tabs>
          <w:tab w:val="num" w:pos="1080"/>
        </w:tabs>
        <w:spacing w:after="0" w:line="240" w:lineRule="auto"/>
        <w:ind w:left="720"/>
        <w:rPr>
          <w:rFonts w:ascii="Times New Roman" w:hAnsi="Times New Roman" w:cs="Times New Roman"/>
          <w:sz w:val="24"/>
          <w:szCs w:val="24"/>
        </w:rPr>
      </w:pPr>
      <w:sdt>
        <w:sdtPr>
          <w:rPr>
            <w:rFonts w:ascii="Times New Roman" w:hAnsi="Times New Roman" w:cs="Times New Roman"/>
            <w:sz w:val="24"/>
            <w:szCs w:val="24"/>
          </w:rPr>
          <w:id w:val="1324164134"/>
          <w14:checkbox>
            <w14:checked w14:val="0"/>
            <w14:checkedState w14:val="2612" w14:font="MS Gothic"/>
            <w14:uncheckedState w14:val="2610" w14:font="MS Gothic"/>
          </w14:checkbox>
        </w:sdtPr>
        <w:sdtEndPr/>
        <w:sdtContent>
          <w:r w:rsidR="00DF6278">
            <w:rPr>
              <w:rFonts w:ascii="MS Gothic" w:eastAsia="MS Gothic" w:hAnsi="MS Gothic" w:cs="Times New Roman" w:hint="eastAsia"/>
              <w:sz w:val="24"/>
              <w:szCs w:val="24"/>
            </w:rPr>
            <w:t>☐</w:t>
          </w:r>
        </w:sdtContent>
      </w:sdt>
      <w:r w:rsidR="00DF6278">
        <w:rPr>
          <w:rFonts w:ascii="Times New Roman" w:hAnsi="Times New Roman" w:cs="Times New Roman"/>
          <w:sz w:val="24"/>
          <w:szCs w:val="24"/>
        </w:rPr>
        <w:t xml:space="preserve">  </w:t>
      </w:r>
      <w:r w:rsidR="002D2CEA">
        <w:rPr>
          <w:rFonts w:ascii="Times New Roman" w:hAnsi="Times New Roman" w:cs="Times New Roman"/>
          <w:sz w:val="24"/>
          <w:szCs w:val="24"/>
        </w:rPr>
        <w:t>Dialysis while traveling</w:t>
      </w:r>
    </w:p>
    <w:p w:rsidR="002D2CEA" w:rsidRDefault="002D2CEA" w:rsidP="00697CAE">
      <w:pPr>
        <w:numPr>
          <w:ilvl w:val="0"/>
          <w:numId w:val="26"/>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The most important member of your health care team is:</w:t>
      </w:r>
    </w:p>
    <w:p w:rsidR="002D2CEA" w:rsidRDefault="00D879A1" w:rsidP="00DF6278">
      <w:pPr>
        <w:tabs>
          <w:tab w:val="num" w:pos="1080"/>
        </w:tabs>
        <w:spacing w:after="0" w:line="240" w:lineRule="auto"/>
        <w:ind w:left="720"/>
        <w:rPr>
          <w:rFonts w:ascii="Times New Roman" w:hAnsi="Times New Roman" w:cs="Times New Roman"/>
          <w:sz w:val="24"/>
          <w:szCs w:val="24"/>
        </w:rPr>
      </w:pPr>
      <w:sdt>
        <w:sdtPr>
          <w:rPr>
            <w:rFonts w:ascii="Times New Roman" w:hAnsi="Times New Roman" w:cs="Times New Roman"/>
            <w:sz w:val="24"/>
            <w:szCs w:val="24"/>
          </w:rPr>
          <w:id w:val="2141074727"/>
          <w14:checkbox>
            <w14:checked w14:val="0"/>
            <w14:checkedState w14:val="2612" w14:font="MS Gothic"/>
            <w14:uncheckedState w14:val="2610" w14:font="MS Gothic"/>
          </w14:checkbox>
        </w:sdtPr>
        <w:sdtEndPr/>
        <w:sdtContent>
          <w:r w:rsidR="00342B4C">
            <w:rPr>
              <w:rFonts w:ascii="MS Gothic" w:eastAsia="MS Gothic" w:hAnsi="MS Gothic" w:cs="Times New Roman" w:hint="eastAsia"/>
              <w:sz w:val="24"/>
              <w:szCs w:val="24"/>
            </w:rPr>
            <w:t>☐</w:t>
          </w:r>
        </w:sdtContent>
      </w:sdt>
      <w:r w:rsidR="00DF6278">
        <w:rPr>
          <w:rFonts w:ascii="Times New Roman" w:hAnsi="Times New Roman" w:cs="Times New Roman"/>
          <w:sz w:val="24"/>
          <w:szCs w:val="24"/>
        </w:rPr>
        <w:t xml:space="preserve">  </w:t>
      </w:r>
      <w:r w:rsidR="002D2CEA">
        <w:rPr>
          <w:rFonts w:ascii="Times New Roman" w:hAnsi="Times New Roman" w:cs="Times New Roman"/>
          <w:sz w:val="24"/>
          <w:szCs w:val="24"/>
        </w:rPr>
        <w:t>The doctor</w:t>
      </w:r>
    </w:p>
    <w:p w:rsidR="002D2CEA" w:rsidRDefault="00D879A1" w:rsidP="00DF6278">
      <w:pPr>
        <w:tabs>
          <w:tab w:val="num" w:pos="1080"/>
        </w:tabs>
        <w:spacing w:after="0" w:line="240" w:lineRule="auto"/>
        <w:ind w:left="720"/>
        <w:rPr>
          <w:rFonts w:ascii="Times New Roman" w:hAnsi="Times New Roman" w:cs="Times New Roman"/>
          <w:sz w:val="24"/>
          <w:szCs w:val="24"/>
        </w:rPr>
      </w:pPr>
      <w:sdt>
        <w:sdtPr>
          <w:rPr>
            <w:rFonts w:ascii="Times New Roman" w:hAnsi="Times New Roman" w:cs="Times New Roman"/>
            <w:sz w:val="24"/>
            <w:szCs w:val="24"/>
          </w:rPr>
          <w:id w:val="1493679367"/>
          <w14:checkbox>
            <w14:checked w14:val="1"/>
            <w14:checkedState w14:val="2612" w14:font="MS Gothic"/>
            <w14:uncheckedState w14:val="2610" w14:font="MS Gothic"/>
          </w14:checkbox>
        </w:sdtPr>
        <w:sdtEndPr/>
        <w:sdtContent>
          <w:r w:rsidR="00342B4C">
            <w:rPr>
              <w:rFonts w:ascii="MS Gothic" w:eastAsia="MS Gothic" w:hAnsi="MS Gothic" w:cs="Times New Roman" w:hint="eastAsia"/>
              <w:sz w:val="24"/>
              <w:szCs w:val="24"/>
            </w:rPr>
            <w:t>☒</w:t>
          </w:r>
        </w:sdtContent>
      </w:sdt>
      <w:r w:rsidR="00DF6278">
        <w:rPr>
          <w:rFonts w:ascii="Times New Roman" w:hAnsi="Times New Roman" w:cs="Times New Roman"/>
          <w:sz w:val="24"/>
          <w:szCs w:val="24"/>
        </w:rPr>
        <w:t xml:space="preserve">  </w:t>
      </w:r>
      <w:r w:rsidR="002D2CEA" w:rsidRPr="00342B4C">
        <w:rPr>
          <w:rFonts w:ascii="Times New Roman" w:hAnsi="Times New Roman" w:cs="Times New Roman"/>
          <w:b/>
          <w:sz w:val="24"/>
          <w:szCs w:val="24"/>
        </w:rPr>
        <w:t>You</w:t>
      </w:r>
    </w:p>
    <w:p w:rsidR="002D2CEA" w:rsidRDefault="00D879A1" w:rsidP="00DF6278">
      <w:pPr>
        <w:tabs>
          <w:tab w:val="num" w:pos="1080"/>
        </w:tabs>
        <w:spacing w:after="0" w:line="240" w:lineRule="auto"/>
        <w:ind w:left="720"/>
        <w:rPr>
          <w:rFonts w:ascii="Times New Roman" w:hAnsi="Times New Roman" w:cs="Times New Roman"/>
          <w:sz w:val="24"/>
          <w:szCs w:val="24"/>
        </w:rPr>
      </w:pPr>
      <w:sdt>
        <w:sdtPr>
          <w:rPr>
            <w:rFonts w:ascii="Times New Roman" w:hAnsi="Times New Roman" w:cs="Times New Roman"/>
            <w:sz w:val="24"/>
            <w:szCs w:val="24"/>
          </w:rPr>
          <w:id w:val="306904032"/>
          <w14:checkbox>
            <w14:checked w14:val="0"/>
            <w14:checkedState w14:val="2612" w14:font="MS Gothic"/>
            <w14:uncheckedState w14:val="2610" w14:font="MS Gothic"/>
          </w14:checkbox>
        </w:sdtPr>
        <w:sdtEndPr/>
        <w:sdtContent>
          <w:r w:rsidR="00342B4C">
            <w:rPr>
              <w:rFonts w:ascii="MS Gothic" w:eastAsia="MS Gothic" w:hAnsi="MS Gothic" w:cs="Times New Roman" w:hint="eastAsia"/>
              <w:sz w:val="24"/>
              <w:szCs w:val="24"/>
            </w:rPr>
            <w:t>☐</w:t>
          </w:r>
        </w:sdtContent>
      </w:sdt>
      <w:r w:rsidR="00DF6278">
        <w:rPr>
          <w:rFonts w:ascii="Times New Roman" w:hAnsi="Times New Roman" w:cs="Times New Roman"/>
          <w:sz w:val="24"/>
          <w:szCs w:val="24"/>
        </w:rPr>
        <w:t xml:space="preserve">  </w:t>
      </w:r>
      <w:r w:rsidR="002D2CEA">
        <w:rPr>
          <w:rFonts w:ascii="Times New Roman" w:hAnsi="Times New Roman" w:cs="Times New Roman"/>
          <w:sz w:val="24"/>
          <w:szCs w:val="24"/>
        </w:rPr>
        <w:t>Your family</w:t>
      </w:r>
    </w:p>
    <w:p w:rsidR="002D2CEA" w:rsidRDefault="00D879A1" w:rsidP="00DF6278">
      <w:pPr>
        <w:tabs>
          <w:tab w:val="num" w:pos="1080"/>
        </w:tabs>
        <w:spacing w:after="0" w:line="240" w:lineRule="auto"/>
        <w:ind w:left="720"/>
        <w:rPr>
          <w:rFonts w:ascii="Times New Roman" w:hAnsi="Times New Roman" w:cs="Times New Roman"/>
          <w:sz w:val="24"/>
          <w:szCs w:val="24"/>
        </w:rPr>
      </w:pPr>
      <w:sdt>
        <w:sdtPr>
          <w:rPr>
            <w:rFonts w:ascii="Times New Roman" w:hAnsi="Times New Roman" w:cs="Times New Roman"/>
            <w:sz w:val="24"/>
            <w:szCs w:val="24"/>
          </w:rPr>
          <w:id w:val="994919757"/>
          <w14:checkbox>
            <w14:checked w14:val="0"/>
            <w14:checkedState w14:val="2612" w14:font="MS Gothic"/>
            <w14:uncheckedState w14:val="2610" w14:font="MS Gothic"/>
          </w14:checkbox>
        </w:sdtPr>
        <w:sdtEndPr/>
        <w:sdtContent>
          <w:r w:rsidR="00342B4C">
            <w:rPr>
              <w:rFonts w:ascii="MS Gothic" w:eastAsia="MS Gothic" w:hAnsi="MS Gothic" w:cs="Times New Roman" w:hint="eastAsia"/>
              <w:sz w:val="24"/>
              <w:szCs w:val="24"/>
            </w:rPr>
            <w:t>☐</w:t>
          </w:r>
        </w:sdtContent>
      </w:sdt>
      <w:r w:rsidR="00DF6278">
        <w:rPr>
          <w:rFonts w:ascii="Times New Roman" w:hAnsi="Times New Roman" w:cs="Times New Roman"/>
          <w:sz w:val="24"/>
          <w:szCs w:val="24"/>
        </w:rPr>
        <w:t xml:space="preserve">  </w:t>
      </w:r>
      <w:r w:rsidR="002D2CEA">
        <w:rPr>
          <w:rFonts w:ascii="Times New Roman" w:hAnsi="Times New Roman" w:cs="Times New Roman"/>
          <w:sz w:val="24"/>
          <w:szCs w:val="24"/>
        </w:rPr>
        <w:t>The nurse</w:t>
      </w:r>
    </w:p>
    <w:p w:rsidR="002D2CEA" w:rsidRDefault="002D2CEA" w:rsidP="00697CAE">
      <w:pPr>
        <w:pStyle w:val="BodyText"/>
        <w:numPr>
          <w:ilvl w:val="0"/>
          <w:numId w:val="26"/>
        </w:numPr>
        <w:spacing w:before="100" w:beforeAutospacing="1" w:after="100" w:afterAutospacing="1"/>
        <w:rPr>
          <w:szCs w:val="24"/>
        </w:rPr>
      </w:pPr>
      <w:r>
        <w:rPr>
          <w:szCs w:val="24"/>
        </w:rPr>
        <w:t>The doctor tells you that your URR is low.  This can be improved by:</w:t>
      </w:r>
    </w:p>
    <w:p w:rsidR="002D2CEA" w:rsidRDefault="00D879A1" w:rsidP="00DF6278">
      <w:pPr>
        <w:tabs>
          <w:tab w:val="num" w:pos="1080"/>
        </w:tabs>
        <w:spacing w:after="0" w:line="240" w:lineRule="auto"/>
        <w:ind w:left="720"/>
        <w:rPr>
          <w:rFonts w:ascii="Times New Roman" w:hAnsi="Times New Roman" w:cs="Times New Roman"/>
          <w:sz w:val="24"/>
          <w:szCs w:val="24"/>
        </w:rPr>
      </w:pPr>
      <w:sdt>
        <w:sdtPr>
          <w:rPr>
            <w:rFonts w:ascii="Times New Roman" w:hAnsi="Times New Roman" w:cs="Times New Roman"/>
            <w:sz w:val="24"/>
            <w:szCs w:val="24"/>
          </w:rPr>
          <w:id w:val="-198622848"/>
          <w14:checkbox>
            <w14:checked w14:val="0"/>
            <w14:checkedState w14:val="2612" w14:font="MS Gothic"/>
            <w14:uncheckedState w14:val="2610" w14:font="MS Gothic"/>
          </w14:checkbox>
        </w:sdtPr>
        <w:sdtEndPr/>
        <w:sdtContent>
          <w:r w:rsidR="00342B4C">
            <w:rPr>
              <w:rFonts w:ascii="MS Gothic" w:eastAsia="MS Gothic" w:hAnsi="MS Gothic" w:cs="Times New Roman" w:hint="eastAsia"/>
              <w:sz w:val="24"/>
              <w:szCs w:val="24"/>
            </w:rPr>
            <w:t>☐</w:t>
          </w:r>
        </w:sdtContent>
      </w:sdt>
      <w:r w:rsidR="00DF6278">
        <w:rPr>
          <w:rFonts w:ascii="Times New Roman" w:hAnsi="Times New Roman" w:cs="Times New Roman"/>
          <w:sz w:val="24"/>
          <w:szCs w:val="24"/>
        </w:rPr>
        <w:t xml:space="preserve">  </w:t>
      </w:r>
      <w:r w:rsidR="002D2CEA">
        <w:rPr>
          <w:rFonts w:ascii="Times New Roman" w:hAnsi="Times New Roman" w:cs="Times New Roman"/>
          <w:sz w:val="24"/>
          <w:szCs w:val="24"/>
        </w:rPr>
        <w:t>Starting an exercise routine</w:t>
      </w:r>
    </w:p>
    <w:p w:rsidR="002D2CEA" w:rsidRDefault="00D879A1" w:rsidP="00DF6278">
      <w:pPr>
        <w:tabs>
          <w:tab w:val="num" w:pos="1080"/>
        </w:tabs>
        <w:spacing w:after="0" w:line="240" w:lineRule="auto"/>
        <w:ind w:left="720"/>
        <w:rPr>
          <w:rFonts w:ascii="Times New Roman" w:hAnsi="Times New Roman" w:cs="Times New Roman"/>
          <w:sz w:val="24"/>
          <w:szCs w:val="24"/>
        </w:rPr>
      </w:pPr>
      <w:sdt>
        <w:sdtPr>
          <w:rPr>
            <w:rFonts w:ascii="Times New Roman" w:hAnsi="Times New Roman" w:cs="Times New Roman"/>
            <w:sz w:val="24"/>
            <w:szCs w:val="24"/>
          </w:rPr>
          <w:id w:val="408971570"/>
          <w14:checkbox>
            <w14:checked w14:val="0"/>
            <w14:checkedState w14:val="2612" w14:font="MS Gothic"/>
            <w14:uncheckedState w14:val="2610" w14:font="MS Gothic"/>
          </w14:checkbox>
        </w:sdtPr>
        <w:sdtEndPr/>
        <w:sdtContent>
          <w:r w:rsidR="00342B4C">
            <w:rPr>
              <w:rFonts w:ascii="MS Gothic" w:eastAsia="MS Gothic" w:hAnsi="MS Gothic" w:cs="Times New Roman" w:hint="eastAsia"/>
              <w:sz w:val="24"/>
              <w:szCs w:val="24"/>
            </w:rPr>
            <w:t>☐</w:t>
          </w:r>
        </w:sdtContent>
      </w:sdt>
      <w:r w:rsidR="00DF6278">
        <w:rPr>
          <w:rFonts w:ascii="Times New Roman" w:hAnsi="Times New Roman" w:cs="Times New Roman"/>
          <w:sz w:val="24"/>
          <w:szCs w:val="24"/>
        </w:rPr>
        <w:t xml:space="preserve">  </w:t>
      </w:r>
      <w:r w:rsidR="002D2CEA">
        <w:rPr>
          <w:rFonts w:ascii="Times New Roman" w:hAnsi="Times New Roman" w:cs="Times New Roman"/>
          <w:sz w:val="24"/>
          <w:szCs w:val="24"/>
        </w:rPr>
        <w:t>Increasing your protein intake</w:t>
      </w:r>
    </w:p>
    <w:p w:rsidR="002D2CEA" w:rsidRDefault="00D879A1" w:rsidP="00DF6278">
      <w:pPr>
        <w:tabs>
          <w:tab w:val="num" w:pos="1080"/>
        </w:tabs>
        <w:spacing w:after="0" w:line="240" w:lineRule="auto"/>
        <w:ind w:left="720"/>
        <w:rPr>
          <w:rFonts w:ascii="Times New Roman" w:hAnsi="Times New Roman" w:cs="Times New Roman"/>
          <w:sz w:val="24"/>
          <w:szCs w:val="24"/>
        </w:rPr>
      </w:pPr>
      <w:sdt>
        <w:sdtPr>
          <w:rPr>
            <w:rFonts w:ascii="Times New Roman" w:hAnsi="Times New Roman" w:cs="Times New Roman"/>
            <w:sz w:val="24"/>
            <w:szCs w:val="24"/>
          </w:rPr>
          <w:id w:val="47352898"/>
          <w14:checkbox>
            <w14:checked w14:val="1"/>
            <w14:checkedState w14:val="2612" w14:font="MS Gothic"/>
            <w14:uncheckedState w14:val="2610" w14:font="MS Gothic"/>
          </w14:checkbox>
        </w:sdtPr>
        <w:sdtEndPr/>
        <w:sdtContent>
          <w:r w:rsidR="00342B4C">
            <w:rPr>
              <w:rFonts w:ascii="MS Gothic" w:eastAsia="MS Gothic" w:hAnsi="MS Gothic" w:cs="Times New Roman" w:hint="eastAsia"/>
              <w:sz w:val="24"/>
              <w:szCs w:val="24"/>
            </w:rPr>
            <w:t>☒</w:t>
          </w:r>
        </w:sdtContent>
      </w:sdt>
      <w:r w:rsidR="00DF6278">
        <w:rPr>
          <w:rFonts w:ascii="Times New Roman" w:hAnsi="Times New Roman" w:cs="Times New Roman"/>
          <w:sz w:val="24"/>
          <w:szCs w:val="24"/>
        </w:rPr>
        <w:t xml:space="preserve">  </w:t>
      </w:r>
      <w:r w:rsidR="002D2CEA" w:rsidRPr="00342B4C">
        <w:rPr>
          <w:rFonts w:ascii="Times New Roman" w:hAnsi="Times New Roman" w:cs="Times New Roman"/>
          <w:b/>
          <w:sz w:val="24"/>
          <w:szCs w:val="24"/>
        </w:rPr>
        <w:t>Increasing your dialysis treatment time</w:t>
      </w:r>
    </w:p>
    <w:p w:rsidR="002D2CEA" w:rsidRDefault="00D879A1" w:rsidP="00DF6278">
      <w:pPr>
        <w:tabs>
          <w:tab w:val="num" w:pos="1080"/>
        </w:tabs>
        <w:spacing w:after="0" w:line="240" w:lineRule="auto"/>
        <w:ind w:left="720"/>
        <w:rPr>
          <w:rFonts w:ascii="Times New Roman" w:hAnsi="Times New Roman" w:cs="Times New Roman"/>
          <w:sz w:val="24"/>
          <w:szCs w:val="24"/>
        </w:rPr>
      </w:pPr>
      <w:sdt>
        <w:sdtPr>
          <w:rPr>
            <w:rFonts w:ascii="Times New Roman" w:hAnsi="Times New Roman" w:cs="Times New Roman"/>
            <w:sz w:val="24"/>
            <w:szCs w:val="24"/>
          </w:rPr>
          <w:id w:val="782003487"/>
          <w14:checkbox>
            <w14:checked w14:val="0"/>
            <w14:checkedState w14:val="2612" w14:font="MS Gothic"/>
            <w14:uncheckedState w14:val="2610" w14:font="MS Gothic"/>
          </w14:checkbox>
        </w:sdtPr>
        <w:sdtEndPr/>
        <w:sdtContent>
          <w:r w:rsidR="00342B4C">
            <w:rPr>
              <w:rFonts w:ascii="MS Gothic" w:eastAsia="MS Gothic" w:hAnsi="MS Gothic" w:cs="Times New Roman" w:hint="eastAsia"/>
              <w:sz w:val="24"/>
              <w:szCs w:val="24"/>
            </w:rPr>
            <w:t>☐</w:t>
          </w:r>
        </w:sdtContent>
      </w:sdt>
      <w:r w:rsidR="00DF6278">
        <w:rPr>
          <w:rFonts w:ascii="Times New Roman" w:hAnsi="Times New Roman" w:cs="Times New Roman"/>
          <w:sz w:val="24"/>
          <w:szCs w:val="24"/>
        </w:rPr>
        <w:t xml:space="preserve">  </w:t>
      </w:r>
      <w:r w:rsidR="002D2CEA">
        <w:rPr>
          <w:rFonts w:ascii="Times New Roman" w:hAnsi="Times New Roman" w:cs="Times New Roman"/>
          <w:sz w:val="24"/>
          <w:szCs w:val="24"/>
        </w:rPr>
        <w:t>Increasing your dose of EPO (Epogen)</w:t>
      </w:r>
    </w:p>
    <w:p w:rsidR="002D2CEA" w:rsidRDefault="002D2CEA" w:rsidP="00697CAE">
      <w:pPr>
        <w:numPr>
          <w:ilvl w:val="0"/>
          <w:numId w:val="26"/>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Dialysis patients are asked </w:t>
      </w:r>
      <w:r>
        <w:rPr>
          <w:rFonts w:ascii="Times New Roman" w:hAnsi="Times New Roman" w:cs="Times New Roman"/>
          <w:sz w:val="24"/>
          <w:szCs w:val="24"/>
          <w:u w:val="single"/>
        </w:rPr>
        <w:t>not</w:t>
      </w:r>
      <w:r>
        <w:rPr>
          <w:rFonts w:ascii="Times New Roman" w:hAnsi="Times New Roman" w:cs="Times New Roman"/>
          <w:sz w:val="24"/>
          <w:szCs w:val="24"/>
        </w:rPr>
        <w:t xml:space="preserve"> to take:</w:t>
      </w:r>
    </w:p>
    <w:p w:rsidR="002D2CEA" w:rsidRDefault="00D879A1" w:rsidP="00DF6278">
      <w:pPr>
        <w:tabs>
          <w:tab w:val="num" w:pos="1080"/>
        </w:tabs>
        <w:spacing w:after="0" w:line="240" w:lineRule="auto"/>
        <w:ind w:left="720"/>
        <w:rPr>
          <w:rFonts w:ascii="Times New Roman" w:hAnsi="Times New Roman" w:cs="Times New Roman"/>
          <w:sz w:val="24"/>
          <w:szCs w:val="24"/>
        </w:rPr>
      </w:pPr>
      <w:sdt>
        <w:sdtPr>
          <w:rPr>
            <w:rFonts w:ascii="Times New Roman" w:hAnsi="Times New Roman" w:cs="Times New Roman"/>
            <w:sz w:val="24"/>
            <w:szCs w:val="24"/>
          </w:rPr>
          <w:id w:val="-1856409287"/>
          <w14:checkbox>
            <w14:checked w14:val="0"/>
            <w14:checkedState w14:val="2612" w14:font="MS Gothic"/>
            <w14:uncheckedState w14:val="2610" w14:font="MS Gothic"/>
          </w14:checkbox>
        </w:sdtPr>
        <w:sdtEndPr/>
        <w:sdtContent>
          <w:r w:rsidR="00342B4C">
            <w:rPr>
              <w:rFonts w:ascii="MS Gothic" w:eastAsia="MS Gothic" w:hAnsi="MS Gothic" w:cs="Times New Roman" w:hint="eastAsia"/>
              <w:sz w:val="24"/>
              <w:szCs w:val="24"/>
            </w:rPr>
            <w:t>☐</w:t>
          </w:r>
        </w:sdtContent>
      </w:sdt>
      <w:r w:rsidR="00DF6278">
        <w:rPr>
          <w:rFonts w:ascii="Times New Roman" w:hAnsi="Times New Roman" w:cs="Times New Roman"/>
          <w:sz w:val="24"/>
          <w:szCs w:val="24"/>
        </w:rPr>
        <w:t xml:space="preserve">  </w:t>
      </w:r>
      <w:r w:rsidR="002D2CEA">
        <w:rPr>
          <w:rFonts w:ascii="Times New Roman" w:hAnsi="Times New Roman" w:cs="Times New Roman"/>
          <w:sz w:val="24"/>
          <w:szCs w:val="24"/>
        </w:rPr>
        <w:t>EPO</w:t>
      </w:r>
    </w:p>
    <w:p w:rsidR="002D2CEA" w:rsidRPr="00342B4C" w:rsidRDefault="00D879A1" w:rsidP="00DF6278">
      <w:pPr>
        <w:tabs>
          <w:tab w:val="num" w:pos="1080"/>
        </w:tabs>
        <w:spacing w:after="0" w:line="240" w:lineRule="auto"/>
        <w:ind w:left="720"/>
        <w:rPr>
          <w:rFonts w:ascii="Times New Roman" w:hAnsi="Times New Roman" w:cs="Times New Roman"/>
          <w:b/>
          <w:sz w:val="24"/>
          <w:szCs w:val="24"/>
        </w:rPr>
      </w:pPr>
      <w:sdt>
        <w:sdtPr>
          <w:rPr>
            <w:rFonts w:ascii="Times New Roman" w:hAnsi="Times New Roman" w:cs="Times New Roman"/>
            <w:sz w:val="24"/>
            <w:szCs w:val="24"/>
          </w:rPr>
          <w:id w:val="-468518800"/>
          <w14:checkbox>
            <w14:checked w14:val="1"/>
            <w14:checkedState w14:val="2612" w14:font="MS Gothic"/>
            <w14:uncheckedState w14:val="2610" w14:font="MS Gothic"/>
          </w14:checkbox>
        </w:sdtPr>
        <w:sdtEndPr/>
        <w:sdtContent>
          <w:r w:rsidR="00342B4C">
            <w:rPr>
              <w:rFonts w:ascii="MS Gothic" w:eastAsia="MS Gothic" w:hAnsi="MS Gothic" w:cs="Times New Roman" w:hint="eastAsia"/>
              <w:sz w:val="24"/>
              <w:szCs w:val="24"/>
            </w:rPr>
            <w:t>☒</w:t>
          </w:r>
        </w:sdtContent>
      </w:sdt>
      <w:r w:rsidR="00DF6278">
        <w:rPr>
          <w:rFonts w:ascii="Times New Roman" w:hAnsi="Times New Roman" w:cs="Times New Roman"/>
          <w:sz w:val="24"/>
          <w:szCs w:val="24"/>
        </w:rPr>
        <w:t xml:space="preserve">  </w:t>
      </w:r>
      <w:r w:rsidR="002D2CEA" w:rsidRPr="00342B4C">
        <w:rPr>
          <w:rFonts w:ascii="Times New Roman" w:hAnsi="Times New Roman" w:cs="Times New Roman"/>
          <w:b/>
          <w:sz w:val="24"/>
          <w:szCs w:val="24"/>
        </w:rPr>
        <w:t>St. John’s Wort</w:t>
      </w:r>
    </w:p>
    <w:p w:rsidR="002D2CEA" w:rsidRDefault="00D879A1" w:rsidP="00DF6278">
      <w:pPr>
        <w:tabs>
          <w:tab w:val="num" w:pos="1080"/>
        </w:tabs>
        <w:spacing w:after="0" w:line="240" w:lineRule="auto"/>
        <w:ind w:left="720"/>
        <w:rPr>
          <w:rFonts w:ascii="Times New Roman" w:hAnsi="Times New Roman" w:cs="Times New Roman"/>
          <w:sz w:val="24"/>
          <w:szCs w:val="24"/>
        </w:rPr>
      </w:pPr>
      <w:sdt>
        <w:sdtPr>
          <w:rPr>
            <w:rFonts w:ascii="Times New Roman" w:hAnsi="Times New Roman" w:cs="Times New Roman"/>
            <w:sz w:val="24"/>
            <w:szCs w:val="24"/>
          </w:rPr>
          <w:id w:val="1243452012"/>
          <w14:checkbox>
            <w14:checked w14:val="0"/>
            <w14:checkedState w14:val="2612" w14:font="MS Gothic"/>
            <w14:uncheckedState w14:val="2610" w14:font="MS Gothic"/>
          </w14:checkbox>
        </w:sdtPr>
        <w:sdtEndPr/>
        <w:sdtContent>
          <w:r w:rsidR="00342B4C">
            <w:rPr>
              <w:rFonts w:ascii="MS Gothic" w:eastAsia="MS Gothic" w:hAnsi="MS Gothic" w:cs="Times New Roman" w:hint="eastAsia"/>
              <w:sz w:val="24"/>
              <w:szCs w:val="24"/>
            </w:rPr>
            <w:t>☐</w:t>
          </w:r>
        </w:sdtContent>
      </w:sdt>
      <w:r w:rsidR="00DF6278">
        <w:rPr>
          <w:rFonts w:ascii="Times New Roman" w:hAnsi="Times New Roman" w:cs="Times New Roman"/>
          <w:sz w:val="24"/>
          <w:szCs w:val="24"/>
        </w:rPr>
        <w:t xml:space="preserve">  </w:t>
      </w:r>
      <w:r w:rsidR="002D2CEA">
        <w:rPr>
          <w:rFonts w:ascii="Times New Roman" w:hAnsi="Times New Roman" w:cs="Times New Roman"/>
          <w:sz w:val="24"/>
          <w:szCs w:val="24"/>
        </w:rPr>
        <w:t>Protein supplements</w:t>
      </w:r>
    </w:p>
    <w:p w:rsidR="002D2CEA" w:rsidRDefault="00D879A1" w:rsidP="00DF6278">
      <w:pPr>
        <w:tabs>
          <w:tab w:val="num" w:pos="1080"/>
        </w:tabs>
        <w:spacing w:after="0" w:line="240" w:lineRule="auto"/>
        <w:ind w:left="720"/>
        <w:rPr>
          <w:rFonts w:ascii="Times New Roman" w:hAnsi="Times New Roman" w:cs="Times New Roman"/>
          <w:sz w:val="24"/>
          <w:szCs w:val="24"/>
        </w:rPr>
      </w:pPr>
      <w:sdt>
        <w:sdtPr>
          <w:rPr>
            <w:rFonts w:ascii="Times New Roman" w:hAnsi="Times New Roman" w:cs="Times New Roman"/>
            <w:sz w:val="24"/>
            <w:szCs w:val="24"/>
          </w:rPr>
          <w:id w:val="-1555847266"/>
          <w14:checkbox>
            <w14:checked w14:val="0"/>
            <w14:checkedState w14:val="2612" w14:font="MS Gothic"/>
            <w14:uncheckedState w14:val="2610" w14:font="MS Gothic"/>
          </w14:checkbox>
        </w:sdtPr>
        <w:sdtEndPr/>
        <w:sdtContent>
          <w:r w:rsidR="00342B4C">
            <w:rPr>
              <w:rFonts w:ascii="MS Gothic" w:eastAsia="MS Gothic" w:hAnsi="MS Gothic" w:cs="Times New Roman" w:hint="eastAsia"/>
              <w:sz w:val="24"/>
              <w:szCs w:val="24"/>
            </w:rPr>
            <w:t>☐</w:t>
          </w:r>
        </w:sdtContent>
      </w:sdt>
      <w:r w:rsidR="00DF6278">
        <w:rPr>
          <w:rFonts w:ascii="Times New Roman" w:hAnsi="Times New Roman" w:cs="Times New Roman"/>
          <w:sz w:val="24"/>
          <w:szCs w:val="24"/>
        </w:rPr>
        <w:t xml:space="preserve">  </w:t>
      </w:r>
      <w:r w:rsidR="002D2CEA">
        <w:rPr>
          <w:rFonts w:ascii="Times New Roman" w:hAnsi="Times New Roman" w:cs="Times New Roman"/>
          <w:sz w:val="24"/>
          <w:szCs w:val="24"/>
        </w:rPr>
        <w:t>Tylenol</w:t>
      </w:r>
    </w:p>
    <w:p w:rsidR="002D2CEA" w:rsidRDefault="002D2CEA" w:rsidP="00697CAE">
      <w:pPr>
        <w:numPr>
          <w:ilvl w:val="0"/>
          <w:numId w:val="26"/>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The dietitian has told you to limit how much salt you eat.  When shopping for groceries, the item on the food label that tells you how much salt is in the food is:</w:t>
      </w:r>
    </w:p>
    <w:p w:rsidR="002D2CEA" w:rsidRDefault="00D879A1" w:rsidP="00DF6278">
      <w:pPr>
        <w:tabs>
          <w:tab w:val="num" w:pos="1080"/>
        </w:tabs>
        <w:spacing w:after="0" w:line="240" w:lineRule="auto"/>
        <w:ind w:left="720"/>
        <w:rPr>
          <w:rFonts w:ascii="Times New Roman" w:hAnsi="Times New Roman" w:cs="Times New Roman"/>
          <w:sz w:val="24"/>
          <w:szCs w:val="24"/>
        </w:rPr>
      </w:pPr>
      <w:sdt>
        <w:sdtPr>
          <w:rPr>
            <w:rFonts w:ascii="Times New Roman" w:hAnsi="Times New Roman" w:cs="Times New Roman"/>
            <w:sz w:val="24"/>
            <w:szCs w:val="24"/>
          </w:rPr>
          <w:id w:val="-1162544017"/>
          <w14:checkbox>
            <w14:checked w14:val="0"/>
            <w14:checkedState w14:val="2612" w14:font="MS Gothic"/>
            <w14:uncheckedState w14:val="2610" w14:font="MS Gothic"/>
          </w14:checkbox>
        </w:sdtPr>
        <w:sdtEndPr/>
        <w:sdtContent>
          <w:r w:rsidR="00342B4C">
            <w:rPr>
              <w:rFonts w:ascii="MS Gothic" w:eastAsia="MS Gothic" w:hAnsi="MS Gothic" w:cs="Times New Roman" w:hint="eastAsia"/>
              <w:sz w:val="24"/>
              <w:szCs w:val="24"/>
            </w:rPr>
            <w:t>☐</w:t>
          </w:r>
        </w:sdtContent>
      </w:sdt>
      <w:r w:rsidR="00DF6278">
        <w:rPr>
          <w:rFonts w:ascii="Times New Roman" w:hAnsi="Times New Roman" w:cs="Times New Roman"/>
          <w:sz w:val="24"/>
          <w:szCs w:val="24"/>
        </w:rPr>
        <w:t xml:space="preserve">  </w:t>
      </w:r>
      <w:r w:rsidR="002D2CEA">
        <w:rPr>
          <w:rFonts w:ascii="Times New Roman" w:hAnsi="Times New Roman" w:cs="Times New Roman"/>
          <w:sz w:val="24"/>
          <w:szCs w:val="24"/>
        </w:rPr>
        <w:t>Fiber</w:t>
      </w:r>
    </w:p>
    <w:p w:rsidR="002D2CEA" w:rsidRDefault="00D879A1" w:rsidP="00DF6278">
      <w:pPr>
        <w:tabs>
          <w:tab w:val="num" w:pos="1080"/>
        </w:tabs>
        <w:spacing w:after="0" w:line="240" w:lineRule="auto"/>
        <w:ind w:left="720"/>
        <w:rPr>
          <w:rFonts w:ascii="Times New Roman" w:hAnsi="Times New Roman" w:cs="Times New Roman"/>
          <w:sz w:val="24"/>
          <w:szCs w:val="24"/>
        </w:rPr>
      </w:pPr>
      <w:sdt>
        <w:sdtPr>
          <w:rPr>
            <w:rFonts w:ascii="Times New Roman" w:hAnsi="Times New Roman" w:cs="Times New Roman"/>
            <w:sz w:val="24"/>
            <w:szCs w:val="24"/>
          </w:rPr>
          <w:id w:val="-1669944747"/>
          <w14:checkbox>
            <w14:checked w14:val="0"/>
            <w14:checkedState w14:val="2612" w14:font="MS Gothic"/>
            <w14:uncheckedState w14:val="2610" w14:font="MS Gothic"/>
          </w14:checkbox>
        </w:sdtPr>
        <w:sdtEndPr/>
        <w:sdtContent>
          <w:r w:rsidR="00342B4C">
            <w:rPr>
              <w:rFonts w:ascii="MS Gothic" w:eastAsia="MS Gothic" w:hAnsi="MS Gothic" w:cs="Times New Roman" w:hint="eastAsia"/>
              <w:sz w:val="24"/>
              <w:szCs w:val="24"/>
            </w:rPr>
            <w:t>☐</w:t>
          </w:r>
        </w:sdtContent>
      </w:sdt>
      <w:r w:rsidR="00DF6278">
        <w:rPr>
          <w:rFonts w:ascii="Times New Roman" w:hAnsi="Times New Roman" w:cs="Times New Roman"/>
          <w:sz w:val="24"/>
          <w:szCs w:val="24"/>
        </w:rPr>
        <w:t xml:space="preserve">  </w:t>
      </w:r>
      <w:r w:rsidR="002D2CEA">
        <w:rPr>
          <w:rFonts w:ascii="Times New Roman" w:hAnsi="Times New Roman" w:cs="Times New Roman"/>
          <w:sz w:val="24"/>
          <w:szCs w:val="24"/>
        </w:rPr>
        <w:t>Cholesterol</w:t>
      </w:r>
    </w:p>
    <w:p w:rsidR="002D2CEA" w:rsidRPr="00B15941" w:rsidRDefault="00D879A1" w:rsidP="00DF6278">
      <w:pPr>
        <w:pStyle w:val="Heading1"/>
        <w:tabs>
          <w:tab w:val="num" w:pos="1080"/>
        </w:tabs>
        <w:ind w:left="720"/>
        <w:rPr>
          <w:rFonts w:ascii="Times New Roman" w:eastAsiaTheme="minorHAnsi" w:hAnsi="Times New Roman"/>
          <w:b w:val="0"/>
          <w:sz w:val="24"/>
          <w:szCs w:val="24"/>
        </w:rPr>
      </w:pPr>
      <w:sdt>
        <w:sdtPr>
          <w:rPr>
            <w:rFonts w:ascii="Times New Roman" w:eastAsiaTheme="minorHAnsi" w:hAnsi="Times New Roman"/>
            <w:b w:val="0"/>
            <w:sz w:val="24"/>
            <w:szCs w:val="24"/>
          </w:rPr>
          <w:id w:val="-337302035"/>
          <w14:checkbox>
            <w14:checked w14:val="0"/>
            <w14:checkedState w14:val="2612" w14:font="MS Gothic"/>
            <w14:uncheckedState w14:val="2610" w14:font="MS Gothic"/>
          </w14:checkbox>
        </w:sdtPr>
        <w:sdtEndPr/>
        <w:sdtContent>
          <w:r w:rsidR="00342B4C">
            <w:rPr>
              <w:rFonts w:ascii="MS Gothic" w:eastAsia="MS Gothic" w:hAnsi="MS Gothic" w:hint="eastAsia"/>
              <w:b w:val="0"/>
              <w:sz w:val="24"/>
              <w:szCs w:val="24"/>
            </w:rPr>
            <w:t>☐</w:t>
          </w:r>
        </w:sdtContent>
      </w:sdt>
      <w:r w:rsidR="00DF6278">
        <w:rPr>
          <w:rFonts w:ascii="Times New Roman" w:eastAsiaTheme="minorHAnsi" w:hAnsi="Times New Roman"/>
          <w:b w:val="0"/>
          <w:sz w:val="24"/>
          <w:szCs w:val="24"/>
        </w:rPr>
        <w:t xml:space="preserve">  </w:t>
      </w:r>
      <w:r w:rsidR="002D2CEA" w:rsidRPr="00B15941">
        <w:rPr>
          <w:rFonts w:ascii="Times New Roman" w:eastAsiaTheme="minorHAnsi" w:hAnsi="Times New Roman"/>
          <w:b w:val="0"/>
          <w:sz w:val="24"/>
          <w:szCs w:val="24"/>
        </w:rPr>
        <w:t>Saturated fat</w:t>
      </w:r>
    </w:p>
    <w:p w:rsidR="002D2CEA" w:rsidRPr="00342B4C" w:rsidRDefault="00D879A1" w:rsidP="00DF6278">
      <w:pPr>
        <w:tabs>
          <w:tab w:val="num" w:pos="1080"/>
        </w:tabs>
        <w:spacing w:after="0" w:line="240" w:lineRule="auto"/>
        <w:ind w:left="720"/>
        <w:rPr>
          <w:rFonts w:ascii="Times New Roman" w:hAnsi="Times New Roman" w:cs="Times New Roman"/>
          <w:b/>
          <w:sz w:val="24"/>
          <w:szCs w:val="24"/>
        </w:rPr>
      </w:pPr>
      <w:sdt>
        <w:sdtPr>
          <w:rPr>
            <w:rFonts w:ascii="Times New Roman" w:hAnsi="Times New Roman" w:cs="Times New Roman"/>
            <w:sz w:val="24"/>
            <w:szCs w:val="24"/>
          </w:rPr>
          <w:id w:val="457766895"/>
          <w14:checkbox>
            <w14:checked w14:val="1"/>
            <w14:checkedState w14:val="2612" w14:font="MS Gothic"/>
            <w14:uncheckedState w14:val="2610" w14:font="MS Gothic"/>
          </w14:checkbox>
        </w:sdtPr>
        <w:sdtEndPr/>
        <w:sdtContent>
          <w:r w:rsidR="00342B4C">
            <w:rPr>
              <w:rFonts w:ascii="MS Gothic" w:eastAsia="MS Gothic" w:hAnsi="MS Gothic" w:cs="Times New Roman" w:hint="eastAsia"/>
              <w:sz w:val="24"/>
              <w:szCs w:val="24"/>
            </w:rPr>
            <w:t>☒</w:t>
          </w:r>
        </w:sdtContent>
      </w:sdt>
      <w:r w:rsidR="00DF6278">
        <w:rPr>
          <w:rFonts w:ascii="Times New Roman" w:hAnsi="Times New Roman" w:cs="Times New Roman"/>
          <w:sz w:val="24"/>
          <w:szCs w:val="24"/>
        </w:rPr>
        <w:t xml:space="preserve">  </w:t>
      </w:r>
      <w:r w:rsidR="002D2CEA" w:rsidRPr="00342B4C">
        <w:rPr>
          <w:rFonts w:ascii="Times New Roman" w:hAnsi="Times New Roman" w:cs="Times New Roman"/>
          <w:b/>
          <w:sz w:val="24"/>
          <w:szCs w:val="24"/>
        </w:rPr>
        <w:t>Sodium</w:t>
      </w:r>
    </w:p>
    <w:p w:rsidR="002D2CEA" w:rsidRDefault="002D2CEA" w:rsidP="00697CAE">
      <w:pPr>
        <w:numPr>
          <w:ilvl w:val="0"/>
          <w:numId w:val="26"/>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 If you sometimes skip a dialysis treatment, you know that this can:</w:t>
      </w:r>
    </w:p>
    <w:p w:rsidR="002D2CEA" w:rsidRPr="00342B4C" w:rsidRDefault="00D879A1" w:rsidP="00DF6278">
      <w:pPr>
        <w:tabs>
          <w:tab w:val="num" w:pos="1080"/>
        </w:tabs>
        <w:spacing w:after="0" w:line="240" w:lineRule="auto"/>
        <w:ind w:left="720"/>
        <w:rPr>
          <w:rFonts w:ascii="Times New Roman" w:hAnsi="Times New Roman" w:cs="Times New Roman"/>
          <w:b/>
          <w:sz w:val="24"/>
          <w:szCs w:val="24"/>
        </w:rPr>
      </w:pPr>
      <w:sdt>
        <w:sdtPr>
          <w:rPr>
            <w:rFonts w:ascii="Times New Roman" w:hAnsi="Times New Roman" w:cs="Times New Roman"/>
            <w:sz w:val="24"/>
            <w:szCs w:val="24"/>
          </w:rPr>
          <w:id w:val="-96415693"/>
          <w14:checkbox>
            <w14:checked w14:val="1"/>
            <w14:checkedState w14:val="2612" w14:font="MS Gothic"/>
            <w14:uncheckedState w14:val="2610" w14:font="MS Gothic"/>
          </w14:checkbox>
        </w:sdtPr>
        <w:sdtEndPr/>
        <w:sdtContent>
          <w:r w:rsidR="00342B4C">
            <w:rPr>
              <w:rFonts w:ascii="MS Gothic" w:eastAsia="MS Gothic" w:hAnsi="MS Gothic" w:cs="Times New Roman" w:hint="eastAsia"/>
              <w:sz w:val="24"/>
              <w:szCs w:val="24"/>
            </w:rPr>
            <w:t>☒</w:t>
          </w:r>
        </w:sdtContent>
      </w:sdt>
      <w:r w:rsidR="00DF6278">
        <w:rPr>
          <w:rFonts w:ascii="Times New Roman" w:hAnsi="Times New Roman" w:cs="Times New Roman"/>
          <w:sz w:val="24"/>
          <w:szCs w:val="24"/>
        </w:rPr>
        <w:t xml:space="preserve">  </w:t>
      </w:r>
      <w:r w:rsidR="002D2CEA" w:rsidRPr="00342B4C">
        <w:rPr>
          <w:rFonts w:ascii="Times New Roman" w:hAnsi="Times New Roman" w:cs="Times New Roman"/>
          <w:b/>
          <w:sz w:val="24"/>
          <w:szCs w:val="24"/>
        </w:rPr>
        <w:t>Shorten your life span</w:t>
      </w:r>
    </w:p>
    <w:p w:rsidR="002D2CEA" w:rsidRDefault="00D879A1" w:rsidP="00DF6278">
      <w:pPr>
        <w:tabs>
          <w:tab w:val="num" w:pos="1080"/>
        </w:tabs>
        <w:spacing w:after="0" w:line="240" w:lineRule="auto"/>
        <w:ind w:left="720"/>
        <w:rPr>
          <w:rFonts w:ascii="Times New Roman" w:hAnsi="Times New Roman" w:cs="Times New Roman"/>
          <w:sz w:val="24"/>
          <w:szCs w:val="24"/>
        </w:rPr>
      </w:pPr>
      <w:sdt>
        <w:sdtPr>
          <w:rPr>
            <w:rFonts w:ascii="Times New Roman" w:hAnsi="Times New Roman" w:cs="Times New Roman"/>
            <w:sz w:val="24"/>
            <w:szCs w:val="24"/>
          </w:rPr>
          <w:id w:val="-1934122128"/>
          <w14:checkbox>
            <w14:checked w14:val="0"/>
            <w14:checkedState w14:val="2612" w14:font="MS Gothic"/>
            <w14:uncheckedState w14:val="2610" w14:font="MS Gothic"/>
          </w14:checkbox>
        </w:sdtPr>
        <w:sdtEndPr/>
        <w:sdtContent>
          <w:r w:rsidR="00342B4C">
            <w:rPr>
              <w:rFonts w:ascii="MS Gothic" w:eastAsia="MS Gothic" w:hAnsi="MS Gothic" w:cs="Times New Roman" w:hint="eastAsia"/>
              <w:sz w:val="24"/>
              <w:szCs w:val="24"/>
            </w:rPr>
            <w:t>☐</w:t>
          </w:r>
        </w:sdtContent>
      </w:sdt>
      <w:r w:rsidR="00DF6278">
        <w:rPr>
          <w:rFonts w:ascii="Times New Roman" w:hAnsi="Times New Roman" w:cs="Times New Roman"/>
          <w:sz w:val="24"/>
          <w:szCs w:val="24"/>
        </w:rPr>
        <w:t xml:space="preserve">  </w:t>
      </w:r>
      <w:r w:rsidR="002D2CEA">
        <w:rPr>
          <w:rFonts w:ascii="Times New Roman" w:hAnsi="Times New Roman" w:cs="Times New Roman"/>
          <w:sz w:val="24"/>
          <w:szCs w:val="24"/>
        </w:rPr>
        <w:t>Provide a good break for your access</w:t>
      </w:r>
    </w:p>
    <w:p w:rsidR="002D2CEA" w:rsidRDefault="00D879A1" w:rsidP="00DF6278">
      <w:pPr>
        <w:tabs>
          <w:tab w:val="num" w:pos="1080"/>
        </w:tabs>
        <w:spacing w:after="0" w:line="240" w:lineRule="auto"/>
        <w:ind w:left="720"/>
        <w:rPr>
          <w:rFonts w:ascii="Times New Roman" w:hAnsi="Times New Roman" w:cs="Times New Roman"/>
          <w:sz w:val="24"/>
          <w:szCs w:val="24"/>
        </w:rPr>
      </w:pPr>
      <w:sdt>
        <w:sdtPr>
          <w:rPr>
            <w:rFonts w:ascii="Times New Roman" w:hAnsi="Times New Roman" w:cs="Times New Roman"/>
            <w:sz w:val="24"/>
            <w:szCs w:val="24"/>
          </w:rPr>
          <w:id w:val="1566837723"/>
          <w14:checkbox>
            <w14:checked w14:val="0"/>
            <w14:checkedState w14:val="2612" w14:font="MS Gothic"/>
            <w14:uncheckedState w14:val="2610" w14:font="MS Gothic"/>
          </w14:checkbox>
        </w:sdtPr>
        <w:sdtEndPr/>
        <w:sdtContent>
          <w:r w:rsidR="00342B4C">
            <w:rPr>
              <w:rFonts w:ascii="MS Gothic" w:eastAsia="MS Gothic" w:hAnsi="MS Gothic" w:cs="Times New Roman" w:hint="eastAsia"/>
              <w:sz w:val="24"/>
              <w:szCs w:val="24"/>
            </w:rPr>
            <w:t>☐</w:t>
          </w:r>
        </w:sdtContent>
      </w:sdt>
      <w:r w:rsidR="00DF6278">
        <w:rPr>
          <w:rFonts w:ascii="Times New Roman" w:hAnsi="Times New Roman" w:cs="Times New Roman"/>
          <w:sz w:val="24"/>
          <w:szCs w:val="24"/>
        </w:rPr>
        <w:t xml:space="preserve">  </w:t>
      </w:r>
      <w:r w:rsidR="002D2CEA">
        <w:rPr>
          <w:rFonts w:ascii="Times New Roman" w:hAnsi="Times New Roman" w:cs="Times New Roman"/>
          <w:sz w:val="24"/>
          <w:szCs w:val="24"/>
        </w:rPr>
        <w:t>Help you recover better if you are sick that day</w:t>
      </w:r>
    </w:p>
    <w:p w:rsidR="002D2CEA" w:rsidRDefault="00D879A1" w:rsidP="00DF6278">
      <w:pPr>
        <w:pStyle w:val="BodyText"/>
        <w:tabs>
          <w:tab w:val="num" w:pos="1080"/>
        </w:tabs>
        <w:ind w:left="720"/>
        <w:rPr>
          <w:szCs w:val="24"/>
        </w:rPr>
      </w:pPr>
      <w:sdt>
        <w:sdtPr>
          <w:rPr>
            <w:szCs w:val="24"/>
          </w:rPr>
          <w:id w:val="334511425"/>
          <w14:checkbox>
            <w14:checked w14:val="0"/>
            <w14:checkedState w14:val="2612" w14:font="MS Gothic"/>
            <w14:uncheckedState w14:val="2610" w14:font="MS Gothic"/>
          </w14:checkbox>
        </w:sdtPr>
        <w:sdtEndPr/>
        <w:sdtContent>
          <w:r w:rsidR="00342B4C">
            <w:rPr>
              <w:rFonts w:ascii="MS Gothic" w:eastAsia="MS Gothic" w:hAnsi="MS Gothic" w:hint="eastAsia"/>
              <w:szCs w:val="24"/>
            </w:rPr>
            <w:t>☐</w:t>
          </w:r>
        </w:sdtContent>
      </w:sdt>
      <w:r w:rsidR="00DF6278">
        <w:rPr>
          <w:szCs w:val="24"/>
        </w:rPr>
        <w:t xml:space="preserve">  </w:t>
      </w:r>
      <w:r w:rsidR="002D2CEA">
        <w:rPr>
          <w:szCs w:val="24"/>
        </w:rPr>
        <w:t xml:space="preserve">Boost your spirits if you are depressed </w:t>
      </w:r>
    </w:p>
    <w:p w:rsidR="005B70B3" w:rsidRDefault="005B70B3"/>
    <w:p w:rsidR="005B70B3" w:rsidRDefault="005B70B3" w:rsidP="003816F6"/>
    <w:sectPr w:rsidR="005B70B3" w:rsidSect="003816F6">
      <w:headerReference w:type="default" r:id="rId12"/>
      <w:footerReference w:type="default" r:id="rId13"/>
      <w:footerReference w:type="first" r:id="rId14"/>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009" w:rsidRDefault="00E65009" w:rsidP="00E65009">
      <w:pPr>
        <w:spacing w:after="0" w:line="240" w:lineRule="auto"/>
      </w:pPr>
      <w:r>
        <w:separator/>
      </w:r>
    </w:p>
  </w:endnote>
  <w:endnote w:type="continuationSeparator" w:id="0">
    <w:p w:rsidR="00E65009" w:rsidRDefault="00E65009" w:rsidP="00E65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2678266"/>
      <w:docPartObj>
        <w:docPartGallery w:val="Page Numbers (Bottom of Page)"/>
        <w:docPartUnique/>
      </w:docPartObj>
    </w:sdtPr>
    <w:sdtEndPr>
      <w:rPr>
        <w:noProof/>
      </w:rPr>
    </w:sdtEndPr>
    <w:sdtContent>
      <w:p w:rsidR="003816F6" w:rsidRDefault="003816F6">
        <w:pPr>
          <w:pStyle w:val="Footer"/>
          <w:jc w:val="right"/>
        </w:pPr>
        <w:r>
          <w:fldChar w:fldCharType="begin"/>
        </w:r>
        <w:r>
          <w:instrText xml:space="preserve"> PAGE   \* MERGEFORMAT </w:instrText>
        </w:r>
        <w:r>
          <w:fldChar w:fldCharType="separate"/>
        </w:r>
        <w:r w:rsidR="00D879A1">
          <w:rPr>
            <w:noProof/>
          </w:rPr>
          <w:t>4</w:t>
        </w:r>
        <w:r>
          <w:rPr>
            <w:noProof/>
          </w:rPr>
          <w:fldChar w:fldCharType="end"/>
        </w:r>
      </w:p>
    </w:sdtContent>
  </w:sdt>
  <w:p w:rsidR="003816F6" w:rsidRDefault="003816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6F6" w:rsidRDefault="003816F6" w:rsidP="003816F6">
    <w:pPr>
      <w:pStyle w:val="Footer"/>
      <w:spacing w:after="240"/>
      <w:rPr>
        <w:rFonts w:ascii="Times New Roman" w:hAnsi="Times New Roman" w:cs="Times New Roman"/>
        <w:sz w:val="20"/>
        <w:szCs w:val="20"/>
      </w:rPr>
    </w:pPr>
    <w:r w:rsidRPr="00235B82">
      <w:rPr>
        <w:rFonts w:ascii="Times New Roman" w:hAnsi="Times New Roman" w:cs="Times New Roman"/>
        <w:sz w:val="24"/>
        <w:szCs w:val="24"/>
        <w:vertAlign w:val="superscript"/>
      </w:rPr>
      <w:t>1</w:t>
    </w:r>
    <w:r w:rsidRPr="00235B82">
      <w:rPr>
        <w:rFonts w:ascii="Times New Roman" w:hAnsi="Times New Roman" w:cs="Times New Roman"/>
        <w:sz w:val="20"/>
        <w:szCs w:val="20"/>
      </w:rPr>
      <w:t xml:space="preserve">Cavanaugh KL, </w:t>
    </w:r>
    <w:proofErr w:type="spellStart"/>
    <w:r w:rsidRPr="00235B82">
      <w:rPr>
        <w:rFonts w:ascii="Times New Roman" w:hAnsi="Times New Roman" w:cs="Times New Roman"/>
        <w:sz w:val="20"/>
        <w:szCs w:val="20"/>
      </w:rPr>
      <w:t>Wingard</w:t>
    </w:r>
    <w:proofErr w:type="spellEnd"/>
    <w:r w:rsidRPr="00235B82">
      <w:rPr>
        <w:rFonts w:ascii="Times New Roman" w:hAnsi="Times New Roman" w:cs="Times New Roman"/>
        <w:sz w:val="20"/>
        <w:szCs w:val="20"/>
      </w:rPr>
      <w:t xml:space="preserve"> RL, Hakim RM, </w:t>
    </w:r>
    <w:proofErr w:type="spellStart"/>
    <w:r w:rsidRPr="00235B82">
      <w:rPr>
        <w:rFonts w:ascii="Times New Roman" w:hAnsi="Times New Roman" w:cs="Times New Roman"/>
        <w:sz w:val="20"/>
        <w:szCs w:val="20"/>
      </w:rPr>
      <w:t>Elasy</w:t>
    </w:r>
    <w:proofErr w:type="spellEnd"/>
    <w:r w:rsidRPr="00235B82">
      <w:rPr>
        <w:rFonts w:ascii="Times New Roman" w:hAnsi="Times New Roman" w:cs="Times New Roman"/>
        <w:sz w:val="20"/>
        <w:szCs w:val="20"/>
      </w:rPr>
      <w:t xml:space="preserve"> TA, </w:t>
    </w:r>
    <w:proofErr w:type="spellStart"/>
    <w:r w:rsidRPr="00235B82">
      <w:rPr>
        <w:rFonts w:ascii="Times New Roman" w:hAnsi="Times New Roman" w:cs="Times New Roman"/>
        <w:sz w:val="20"/>
        <w:szCs w:val="20"/>
      </w:rPr>
      <w:t>Ikizler</w:t>
    </w:r>
    <w:proofErr w:type="spellEnd"/>
    <w:r w:rsidRPr="00235B82">
      <w:rPr>
        <w:rFonts w:ascii="Times New Roman" w:hAnsi="Times New Roman" w:cs="Times New Roman"/>
        <w:sz w:val="20"/>
        <w:szCs w:val="20"/>
      </w:rPr>
      <w:t xml:space="preserve"> TA. Patient dialysis knowledge is associated with permanent arteriovenous access use in chronic hemodialysis. </w:t>
    </w:r>
    <w:proofErr w:type="spellStart"/>
    <w:r w:rsidRPr="00235B82">
      <w:rPr>
        <w:rFonts w:ascii="Times New Roman" w:hAnsi="Times New Roman" w:cs="Times New Roman"/>
        <w:i/>
        <w:sz w:val="20"/>
        <w:szCs w:val="20"/>
      </w:rPr>
      <w:t>Clin</w:t>
    </w:r>
    <w:proofErr w:type="spellEnd"/>
    <w:r w:rsidRPr="00235B82">
      <w:rPr>
        <w:rFonts w:ascii="Times New Roman" w:hAnsi="Times New Roman" w:cs="Times New Roman"/>
        <w:i/>
        <w:sz w:val="20"/>
        <w:szCs w:val="20"/>
      </w:rPr>
      <w:t xml:space="preserve"> J Am </w:t>
    </w:r>
    <w:proofErr w:type="spellStart"/>
    <w:r w:rsidRPr="00235B82">
      <w:rPr>
        <w:rFonts w:ascii="Times New Roman" w:hAnsi="Times New Roman" w:cs="Times New Roman"/>
        <w:i/>
        <w:sz w:val="20"/>
        <w:szCs w:val="20"/>
      </w:rPr>
      <w:t>Soc</w:t>
    </w:r>
    <w:proofErr w:type="spellEnd"/>
    <w:r w:rsidRPr="00235B82">
      <w:rPr>
        <w:rFonts w:ascii="Times New Roman" w:hAnsi="Times New Roman" w:cs="Times New Roman"/>
        <w:i/>
        <w:sz w:val="20"/>
        <w:szCs w:val="20"/>
      </w:rPr>
      <w:t xml:space="preserve"> </w:t>
    </w:r>
    <w:proofErr w:type="spellStart"/>
    <w:r w:rsidRPr="00235B82">
      <w:rPr>
        <w:rFonts w:ascii="Times New Roman" w:hAnsi="Times New Roman" w:cs="Times New Roman"/>
        <w:i/>
        <w:sz w:val="20"/>
        <w:szCs w:val="20"/>
      </w:rPr>
      <w:t>Nephrol</w:t>
    </w:r>
    <w:proofErr w:type="spellEnd"/>
    <w:r w:rsidRPr="00235B82">
      <w:rPr>
        <w:rFonts w:ascii="Times New Roman" w:hAnsi="Times New Roman" w:cs="Times New Roman"/>
        <w:sz w:val="20"/>
        <w:szCs w:val="20"/>
      </w:rPr>
      <w:t>. 2009</w:t>
    </w:r>
    <w:proofErr w:type="gramStart"/>
    <w:r w:rsidRPr="00235B82">
      <w:rPr>
        <w:rFonts w:ascii="Times New Roman" w:hAnsi="Times New Roman" w:cs="Times New Roman"/>
        <w:sz w:val="20"/>
        <w:szCs w:val="20"/>
      </w:rPr>
      <w:t>;4</w:t>
    </w:r>
    <w:proofErr w:type="gramEnd"/>
    <w:r w:rsidRPr="00235B82">
      <w:rPr>
        <w:rFonts w:ascii="Times New Roman" w:hAnsi="Times New Roman" w:cs="Times New Roman"/>
        <w:sz w:val="20"/>
        <w:szCs w:val="20"/>
      </w:rPr>
      <w:t>(5):950-956</w:t>
    </w:r>
    <w:r>
      <w:rPr>
        <w:rFonts w:ascii="Times New Roman" w:hAnsi="Times New Roman" w:cs="Times New Roman"/>
        <w:sz w:val="20"/>
        <w:szCs w:val="20"/>
      </w:rPr>
      <w:t xml:space="preserve">                                                       </w:t>
    </w:r>
  </w:p>
  <w:p w:rsidR="003816F6" w:rsidRDefault="003816F6" w:rsidP="003816F6">
    <w:pPr>
      <w:pStyle w:val="Footer"/>
      <w:rPr>
        <w:rFonts w:ascii="Times New Roman" w:hAnsi="Times New Roman" w:cs="Times New Roman"/>
        <w:sz w:val="20"/>
        <w:szCs w:val="20"/>
      </w:rPr>
    </w:pPr>
  </w:p>
  <w:p w:rsidR="003816F6" w:rsidRPr="003816F6" w:rsidRDefault="003816F6" w:rsidP="003816F6">
    <w:pPr>
      <w:pStyle w:val="Footer"/>
    </w:pPr>
    <w:r w:rsidRPr="009A1B1D">
      <w:rPr>
        <w:rFonts w:ascii="Times New Roman" w:hAnsi="Times New Roman" w:cs="Times New Roman"/>
        <w:sz w:val="20"/>
        <w:szCs w:val="20"/>
      </w:rPr>
      <w:t>This document was developed under CMS Contract # HHSM-500-2013-NW005C.  The contents of this document do not necessarily reflect CMS policy.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009" w:rsidRDefault="00E65009" w:rsidP="00E65009">
      <w:pPr>
        <w:spacing w:after="0" w:line="240" w:lineRule="auto"/>
      </w:pPr>
      <w:r>
        <w:separator/>
      </w:r>
    </w:p>
  </w:footnote>
  <w:footnote w:type="continuationSeparator" w:id="0">
    <w:p w:rsidR="00E65009" w:rsidRDefault="00E65009" w:rsidP="00E650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6F6" w:rsidRDefault="003816F6" w:rsidP="003816F6">
    <w:pPr>
      <w:pStyle w:val="Header"/>
      <w:tabs>
        <w:tab w:val="left" w:pos="2861"/>
      </w:tabs>
    </w:pPr>
    <w:r>
      <w:tab/>
    </w:r>
    <w:r>
      <w:tab/>
    </w:r>
    <w:r>
      <w:tab/>
    </w:r>
  </w:p>
  <w:p w:rsidR="003816F6" w:rsidRDefault="003816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25ACA"/>
    <w:multiLevelType w:val="singleLevel"/>
    <w:tmpl w:val="1A44031A"/>
    <w:lvl w:ilvl="0">
      <w:start w:val="88"/>
      <w:numFmt w:val="bullet"/>
      <w:lvlText w:val=""/>
      <w:lvlJc w:val="left"/>
      <w:pPr>
        <w:ind w:left="720" w:hanging="360"/>
      </w:pPr>
      <w:rPr>
        <w:rFonts w:ascii="Wingdings" w:eastAsiaTheme="minorHAnsi" w:hAnsi="Wingdings" w:cs="Arial" w:hint="default"/>
        <w:sz w:val="20"/>
      </w:rPr>
    </w:lvl>
  </w:abstractNum>
  <w:abstractNum w:abstractNumId="1">
    <w:nsid w:val="05BF25AC"/>
    <w:multiLevelType w:val="hybridMultilevel"/>
    <w:tmpl w:val="B27E2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B9709F"/>
    <w:multiLevelType w:val="singleLevel"/>
    <w:tmpl w:val="1A44031A"/>
    <w:lvl w:ilvl="0">
      <w:start w:val="88"/>
      <w:numFmt w:val="bullet"/>
      <w:lvlText w:val=""/>
      <w:lvlJc w:val="left"/>
      <w:pPr>
        <w:ind w:left="720" w:hanging="360"/>
      </w:pPr>
      <w:rPr>
        <w:rFonts w:ascii="Wingdings" w:eastAsiaTheme="minorHAnsi" w:hAnsi="Wingdings" w:cs="Arial" w:hint="default"/>
        <w:sz w:val="20"/>
      </w:rPr>
    </w:lvl>
  </w:abstractNum>
  <w:abstractNum w:abstractNumId="3">
    <w:nsid w:val="0AAE7830"/>
    <w:multiLevelType w:val="hybridMultilevel"/>
    <w:tmpl w:val="46EC3248"/>
    <w:lvl w:ilvl="0" w:tplc="1AA0CF10">
      <w:start w:val="3"/>
      <w:numFmt w:val="lowerLetter"/>
      <w:lvlText w:val="6%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B41806"/>
    <w:multiLevelType w:val="singleLevel"/>
    <w:tmpl w:val="1A44031A"/>
    <w:lvl w:ilvl="0">
      <w:start w:val="88"/>
      <w:numFmt w:val="bullet"/>
      <w:lvlText w:val=""/>
      <w:lvlJc w:val="left"/>
      <w:pPr>
        <w:ind w:left="720" w:hanging="360"/>
      </w:pPr>
      <w:rPr>
        <w:rFonts w:ascii="Wingdings" w:eastAsiaTheme="minorHAnsi" w:hAnsi="Wingdings" w:cs="Arial" w:hint="default"/>
        <w:sz w:val="20"/>
      </w:rPr>
    </w:lvl>
  </w:abstractNum>
  <w:abstractNum w:abstractNumId="5">
    <w:nsid w:val="11866E6D"/>
    <w:multiLevelType w:val="singleLevel"/>
    <w:tmpl w:val="1A44031A"/>
    <w:lvl w:ilvl="0">
      <w:start w:val="88"/>
      <w:numFmt w:val="bullet"/>
      <w:lvlText w:val=""/>
      <w:lvlJc w:val="left"/>
      <w:pPr>
        <w:ind w:left="720" w:hanging="360"/>
      </w:pPr>
      <w:rPr>
        <w:rFonts w:ascii="Wingdings" w:eastAsiaTheme="minorHAnsi" w:hAnsi="Wingdings" w:cs="Arial" w:hint="default"/>
        <w:sz w:val="20"/>
      </w:rPr>
    </w:lvl>
  </w:abstractNum>
  <w:abstractNum w:abstractNumId="6">
    <w:nsid w:val="1A061C76"/>
    <w:multiLevelType w:val="singleLevel"/>
    <w:tmpl w:val="1A44031A"/>
    <w:lvl w:ilvl="0">
      <w:start w:val="88"/>
      <w:numFmt w:val="bullet"/>
      <w:lvlText w:val=""/>
      <w:lvlJc w:val="left"/>
      <w:pPr>
        <w:ind w:left="720" w:hanging="360"/>
      </w:pPr>
      <w:rPr>
        <w:rFonts w:ascii="Wingdings" w:eastAsiaTheme="minorHAnsi" w:hAnsi="Wingdings" w:cs="Arial" w:hint="default"/>
        <w:sz w:val="20"/>
      </w:rPr>
    </w:lvl>
  </w:abstractNum>
  <w:abstractNum w:abstractNumId="7">
    <w:nsid w:val="30030F61"/>
    <w:multiLevelType w:val="singleLevel"/>
    <w:tmpl w:val="1A44031A"/>
    <w:lvl w:ilvl="0">
      <w:start w:val="88"/>
      <w:numFmt w:val="bullet"/>
      <w:lvlText w:val=""/>
      <w:lvlJc w:val="left"/>
      <w:pPr>
        <w:ind w:left="720" w:hanging="360"/>
      </w:pPr>
      <w:rPr>
        <w:rFonts w:ascii="Wingdings" w:eastAsiaTheme="minorHAnsi" w:hAnsi="Wingdings" w:cs="Arial" w:hint="default"/>
        <w:sz w:val="20"/>
      </w:rPr>
    </w:lvl>
  </w:abstractNum>
  <w:abstractNum w:abstractNumId="8">
    <w:nsid w:val="31BE1044"/>
    <w:multiLevelType w:val="singleLevel"/>
    <w:tmpl w:val="1A44031A"/>
    <w:lvl w:ilvl="0">
      <w:start w:val="88"/>
      <w:numFmt w:val="bullet"/>
      <w:lvlText w:val=""/>
      <w:lvlJc w:val="left"/>
      <w:pPr>
        <w:ind w:left="720" w:hanging="360"/>
      </w:pPr>
      <w:rPr>
        <w:rFonts w:ascii="Wingdings" w:eastAsiaTheme="minorHAnsi" w:hAnsi="Wingdings" w:cs="Arial" w:hint="default"/>
        <w:sz w:val="20"/>
      </w:rPr>
    </w:lvl>
  </w:abstractNum>
  <w:abstractNum w:abstractNumId="9">
    <w:nsid w:val="39A82A00"/>
    <w:multiLevelType w:val="singleLevel"/>
    <w:tmpl w:val="1A44031A"/>
    <w:lvl w:ilvl="0">
      <w:start w:val="88"/>
      <w:numFmt w:val="bullet"/>
      <w:lvlText w:val=""/>
      <w:lvlJc w:val="left"/>
      <w:pPr>
        <w:ind w:left="1170" w:hanging="360"/>
      </w:pPr>
      <w:rPr>
        <w:rFonts w:ascii="Wingdings" w:eastAsiaTheme="minorHAnsi" w:hAnsi="Wingdings" w:cs="Arial" w:hint="default"/>
        <w:sz w:val="20"/>
      </w:rPr>
    </w:lvl>
  </w:abstractNum>
  <w:abstractNum w:abstractNumId="10">
    <w:nsid w:val="3A6A3081"/>
    <w:multiLevelType w:val="singleLevel"/>
    <w:tmpl w:val="1A44031A"/>
    <w:lvl w:ilvl="0">
      <w:start w:val="88"/>
      <w:numFmt w:val="bullet"/>
      <w:lvlText w:val=""/>
      <w:lvlJc w:val="left"/>
      <w:pPr>
        <w:ind w:left="720" w:hanging="360"/>
      </w:pPr>
      <w:rPr>
        <w:rFonts w:ascii="Wingdings" w:eastAsiaTheme="minorHAnsi" w:hAnsi="Wingdings" w:cs="Arial" w:hint="default"/>
        <w:sz w:val="20"/>
      </w:rPr>
    </w:lvl>
  </w:abstractNum>
  <w:abstractNum w:abstractNumId="11">
    <w:nsid w:val="3DAE795A"/>
    <w:multiLevelType w:val="singleLevel"/>
    <w:tmpl w:val="1A44031A"/>
    <w:lvl w:ilvl="0">
      <w:start w:val="88"/>
      <w:numFmt w:val="bullet"/>
      <w:lvlText w:val=""/>
      <w:lvlJc w:val="left"/>
      <w:pPr>
        <w:ind w:left="720" w:hanging="360"/>
      </w:pPr>
      <w:rPr>
        <w:rFonts w:ascii="Wingdings" w:eastAsiaTheme="minorHAnsi" w:hAnsi="Wingdings" w:cs="Arial" w:hint="default"/>
        <w:sz w:val="20"/>
      </w:rPr>
    </w:lvl>
  </w:abstractNum>
  <w:abstractNum w:abstractNumId="12">
    <w:nsid w:val="40EE2F1F"/>
    <w:multiLevelType w:val="singleLevel"/>
    <w:tmpl w:val="1A44031A"/>
    <w:lvl w:ilvl="0">
      <w:start w:val="88"/>
      <w:numFmt w:val="bullet"/>
      <w:lvlText w:val=""/>
      <w:lvlJc w:val="left"/>
      <w:pPr>
        <w:ind w:left="720" w:hanging="360"/>
      </w:pPr>
      <w:rPr>
        <w:rFonts w:ascii="Wingdings" w:eastAsiaTheme="minorHAnsi" w:hAnsi="Wingdings" w:cs="Arial" w:hint="default"/>
        <w:sz w:val="20"/>
      </w:rPr>
    </w:lvl>
  </w:abstractNum>
  <w:abstractNum w:abstractNumId="13">
    <w:nsid w:val="42126E8D"/>
    <w:multiLevelType w:val="hybridMultilevel"/>
    <w:tmpl w:val="517C551A"/>
    <w:lvl w:ilvl="0" w:tplc="BBFE8C36">
      <w:start w:val="1"/>
      <w:numFmt w:val="lowerLetter"/>
      <w:lvlText w:val="6%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914E61"/>
    <w:multiLevelType w:val="hybridMultilevel"/>
    <w:tmpl w:val="A2504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330CDB"/>
    <w:multiLevelType w:val="singleLevel"/>
    <w:tmpl w:val="1A44031A"/>
    <w:lvl w:ilvl="0">
      <w:start w:val="88"/>
      <w:numFmt w:val="bullet"/>
      <w:lvlText w:val=""/>
      <w:lvlJc w:val="left"/>
      <w:pPr>
        <w:ind w:left="720" w:hanging="360"/>
      </w:pPr>
      <w:rPr>
        <w:rFonts w:ascii="Wingdings" w:eastAsiaTheme="minorHAnsi" w:hAnsi="Wingdings" w:cs="Arial" w:hint="default"/>
        <w:sz w:val="20"/>
      </w:rPr>
    </w:lvl>
  </w:abstractNum>
  <w:abstractNum w:abstractNumId="16">
    <w:nsid w:val="4FCF10FA"/>
    <w:multiLevelType w:val="singleLevel"/>
    <w:tmpl w:val="1A44031A"/>
    <w:lvl w:ilvl="0">
      <w:start w:val="88"/>
      <w:numFmt w:val="bullet"/>
      <w:lvlText w:val=""/>
      <w:lvlJc w:val="left"/>
      <w:pPr>
        <w:ind w:left="720" w:hanging="360"/>
      </w:pPr>
      <w:rPr>
        <w:rFonts w:ascii="Wingdings" w:eastAsiaTheme="minorHAnsi" w:hAnsi="Wingdings" w:cs="Arial" w:hint="default"/>
        <w:sz w:val="20"/>
      </w:rPr>
    </w:lvl>
  </w:abstractNum>
  <w:abstractNum w:abstractNumId="17">
    <w:nsid w:val="50226228"/>
    <w:multiLevelType w:val="singleLevel"/>
    <w:tmpl w:val="1A44031A"/>
    <w:lvl w:ilvl="0">
      <w:start w:val="88"/>
      <w:numFmt w:val="bullet"/>
      <w:lvlText w:val=""/>
      <w:lvlJc w:val="left"/>
      <w:pPr>
        <w:ind w:left="720" w:hanging="360"/>
      </w:pPr>
      <w:rPr>
        <w:rFonts w:ascii="Wingdings" w:eastAsiaTheme="minorHAnsi" w:hAnsi="Wingdings" w:cs="Arial" w:hint="default"/>
        <w:sz w:val="20"/>
      </w:rPr>
    </w:lvl>
  </w:abstractNum>
  <w:abstractNum w:abstractNumId="18">
    <w:nsid w:val="52611824"/>
    <w:multiLevelType w:val="singleLevel"/>
    <w:tmpl w:val="1A44031A"/>
    <w:lvl w:ilvl="0">
      <w:start w:val="88"/>
      <w:numFmt w:val="bullet"/>
      <w:lvlText w:val=""/>
      <w:lvlJc w:val="left"/>
      <w:pPr>
        <w:ind w:left="720" w:hanging="360"/>
      </w:pPr>
      <w:rPr>
        <w:rFonts w:ascii="Wingdings" w:eastAsiaTheme="minorHAnsi" w:hAnsi="Wingdings" w:cs="Arial" w:hint="default"/>
        <w:sz w:val="20"/>
      </w:rPr>
    </w:lvl>
  </w:abstractNum>
  <w:abstractNum w:abstractNumId="19">
    <w:nsid w:val="536331D9"/>
    <w:multiLevelType w:val="singleLevel"/>
    <w:tmpl w:val="1A44031A"/>
    <w:lvl w:ilvl="0">
      <w:start w:val="88"/>
      <w:numFmt w:val="bullet"/>
      <w:lvlText w:val=""/>
      <w:lvlJc w:val="left"/>
      <w:pPr>
        <w:ind w:left="720" w:hanging="360"/>
      </w:pPr>
      <w:rPr>
        <w:rFonts w:ascii="Wingdings" w:eastAsiaTheme="minorHAnsi" w:hAnsi="Wingdings" w:cs="Arial" w:hint="default"/>
        <w:sz w:val="20"/>
      </w:rPr>
    </w:lvl>
  </w:abstractNum>
  <w:abstractNum w:abstractNumId="20">
    <w:nsid w:val="543C52E9"/>
    <w:multiLevelType w:val="singleLevel"/>
    <w:tmpl w:val="1A44031A"/>
    <w:lvl w:ilvl="0">
      <w:start w:val="88"/>
      <w:numFmt w:val="bullet"/>
      <w:lvlText w:val=""/>
      <w:lvlJc w:val="left"/>
      <w:pPr>
        <w:ind w:left="720" w:hanging="360"/>
      </w:pPr>
      <w:rPr>
        <w:rFonts w:ascii="Wingdings" w:eastAsiaTheme="minorHAnsi" w:hAnsi="Wingdings" w:cs="Arial" w:hint="default"/>
        <w:sz w:val="20"/>
      </w:rPr>
    </w:lvl>
  </w:abstractNum>
  <w:abstractNum w:abstractNumId="21">
    <w:nsid w:val="5AB33DFC"/>
    <w:multiLevelType w:val="singleLevel"/>
    <w:tmpl w:val="1A44031A"/>
    <w:lvl w:ilvl="0">
      <w:start w:val="88"/>
      <w:numFmt w:val="bullet"/>
      <w:lvlText w:val=""/>
      <w:lvlJc w:val="left"/>
      <w:pPr>
        <w:ind w:left="720" w:hanging="360"/>
      </w:pPr>
      <w:rPr>
        <w:rFonts w:ascii="Wingdings" w:eastAsiaTheme="minorHAnsi" w:hAnsi="Wingdings" w:cs="Arial" w:hint="default"/>
        <w:sz w:val="20"/>
      </w:rPr>
    </w:lvl>
  </w:abstractNum>
  <w:abstractNum w:abstractNumId="22">
    <w:nsid w:val="5DE02960"/>
    <w:multiLevelType w:val="hybridMultilevel"/>
    <w:tmpl w:val="DE7E4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6E73F8"/>
    <w:multiLevelType w:val="singleLevel"/>
    <w:tmpl w:val="1A44031A"/>
    <w:lvl w:ilvl="0">
      <w:start w:val="88"/>
      <w:numFmt w:val="bullet"/>
      <w:lvlText w:val=""/>
      <w:lvlJc w:val="left"/>
      <w:pPr>
        <w:ind w:left="720" w:hanging="360"/>
      </w:pPr>
      <w:rPr>
        <w:rFonts w:ascii="Wingdings" w:eastAsiaTheme="minorHAnsi" w:hAnsi="Wingdings" w:cs="Arial" w:hint="default"/>
        <w:sz w:val="20"/>
      </w:rPr>
    </w:lvl>
  </w:abstractNum>
  <w:abstractNum w:abstractNumId="24">
    <w:nsid w:val="625E0AB4"/>
    <w:multiLevelType w:val="singleLevel"/>
    <w:tmpl w:val="1A44031A"/>
    <w:lvl w:ilvl="0">
      <w:start w:val="88"/>
      <w:numFmt w:val="bullet"/>
      <w:lvlText w:val=""/>
      <w:lvlJc w:val="left"/>
      <w:pPr>
        <w:ind w:left="720" w:hanging="360"/>
      </w:pPr>
      <w:rPr>
        <w:rFonts w:ascii="Wingdings" w:eastAsiaTheme="minorHAnsi" w:hAnsi="Wingdings" w:cs="Arial" w:hint="default"/>
        <w:sz w:val="20"/>
      </w:rPr>
    </w:lvl>
  </w:abstractNum>
  <w:abstractNum w:abstractNumId="25">
    <w:nsid w:val="68D90920"/>
    <w:multiLevelType w:val="singleLevel"/>
    <w:tmpl w:val="1A44031A"/>
    <w:lvl w:ilvl="0">
      <w:start w:val="88"/>
      <w:numFmt w:val="bullet"/>
      <w:lvlText w:val=""/>
      <w:lvlJc w:val="left"/>
      <w:pPr>
        <w:ind w:left="720" w:hanging="360"/>
      </w:pPr>
      <w:rPr>
        <w:rFonts w:ascii="Wingdings" w:eastAsiaTheme="minorHAnsi" w:hAnsi="Wingdings" w:cs="Arial" w:hint="default"/>
        <w:sz w:val="20"/>
      </w:rPr>
    </w:lvl>
  </w:abstractNum>
  <w:abstractNum w:abstractNumId="26">
    <w:nsid w:val="77054EC3"/>
    <w:multiLevelType w:val="singleLevel"/>
    <w:tmpl w:val="1A44031A"/>
    <w:lvl w:ilvl="0">
      <w:start w:val="88"/>
      <w:numFmt w:val="bullet"/>
      <w:lvlText w:val=""/>
      <w:lvlJc w:val="left"/>
      <w:pPr>
        <w:ind w:left="720" w:hanging="360"/>
      </w:pPr>
      <w:rPr>
        <w:rFonts w:ascii="Wingdings" w:eastAsiaTheme="minorHAnsi" w:hAnsi="Wingdings" w:cs="Arial" w:hint="default"/>
        <w:sz w:val="20"/>
      </w:rPr>
    </w:lvl>
  </w:abstractNum>
  <w:abstractNum w:abstractNumId="27">
    <w:nsid w:val="7B954415"/>
    <w:multiLevelType w:val="singleLevel"/>
    <w:tmpl w:val="1A44031A"/>
    <w:lvl w:ilvl="0">
      <w:start w:val="88"/>
      <w:numFmt w:val="bullet"/>
      <w:lvlText w:val=""/>
      <w:lvlJc w:val="left"/>
      <w:pPr>
        <w:ind w:left="720" w:hanging="360"/>
      </w:pPr>
      <w:rPr>
        <w:rFonts w:ascii="Wingdings" w:eastAsiaTheme="minorHAnsi" w:hAnsi="Wingdings" w:cs="Arial" w:hint="default"/>
        <w:sz w:val="20"/>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21"/>
  </w:num>
  <w:num w:numId="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8"/>
  </w:num>
  <w:num w:numId="7">
    <w:abstractNumId w:val="10"/>
  </w:num>
  <w:num w:numId="8">
    <w:abstractNumId w:val="5"/>
  </w:num>
  <w:num w:numId="9">
    <w:abstractNumId w:val="25"/>
  </w:num>
  <w:num w:numId="10">
    <w:abstractNumId w:val="11"/>
  </w:num>
  <w:num w:numId="11">
    <w:abstractNumId w:val="19"/>
  </w:num>
  <w:num w:numId="12">
    <w:abstractNumId w:val="6"/>
  </w:num>
  <w:num w:numId="13">
    <w:abstractNumId w:val="0"/>
  </w:num>
  <w:num w:numId="14">
    <w:abstractNumId w:val="17"/>
  </w:num>
  <w:num w:numId="15">
    <w:abstractNumId w:val="18"/>
  </w:num>
  <w:num w:numId="16">
    <w:abstractNumId w:val="20"/>
  </w:num>
  <w:num w:numId="17">
    <w:abstractNumId w:val="27"/>
  </w:num>
  <w:num w:numId="18">
    <w:abstractNumId w:val="4"/>
  </w:num>
  <w:num w:numId="19">
    <w:abstractNumId w:val="15"/>
  </w:num>
  <w:num w:numId="20">
    <w:abstractNumId w:val="24"/>
  </w:num>
  <w:num w:numId="21">
    <w:abstractNumId w:val="23"/>
  </w:num>
  <w:num w:numId="22">
    <w:abstractNumId w:val="12"/>
  </w:num>
  <w:num w:numId="23">
    <w:abstractNumId w:val="2"/>
  </w:num>
  <w:num w:numId="24">
    <w:abstractNumId w:val="16"/>
  </w:num>
  <w:num w:numId="25">
    <w:abstractNumId w:val="26"/>
  </w:num>
  <w:num w:numId="26">
    <w:abstractNumId w:val="22"/>
  </w:num>
  <w:num w:numId="27">
    <w:abstractNumId w:val="1"/>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009"/>
    <w:rsid w:val="0000183D"/>
    <w:rsid w:val="00024027"/>
    <w:rsid w:val="0002785D"/>
    <w:rsid w:val="00031103"/>
    <w:rsid w:val="00085DDA"/>
    <w:rsid w:val="000E2E66"/>
    <w:rsid w:val="000E5116"/>
    <w:rsid w:val="00146F72"/>
    <w:rsid w:val="001508AF"/>
    <w:rsid w:val="00235B82"/>
    <w:rsid w:val="00255373"/>
    <w:rsid w:val="0025664F"/>
    <w:rsid w:val="00256CE6"/>
    <w:rsid w:val="00291371"/>
    <w:rsid w:val="002D2CEA"/>
    <w:rsid w:val="002D640E"/>
    <w:rsid w:val="00342B4C"/>
    <w:rsid w:val="003816F6"/>
    <w:rsid w:val="004032A3"/>
    <w:rsid w:val="004F6F75"/>
    <w:rsid w:val="005038AD"/>
    <w:rsid w:val="00512044"/>
    <w:rsid w:val="005B70B3"/>
    <w:rsid w:val="006666F6"/>
    <w:rsid w:val="00697CAE"/>
    <w:rsid w:val="0079634F"/>
    <w:rsid w:val="008B3BB1"/>
    <w:rsid w:val="009276AE"/>
    <w:rsid w:val="00955D01"/>
    <w:rsid w:val="00A60113"/>
    <w:rsid w:val="00A94027"/>
    <w:rsid w:val="00AA0371"/>
    <w:rsid w:val="00AB0716"/>
    <w:rsid w:val="00AD108D"/>
    <w:rsid w:val="00AD50F5"/>
    <w:rsid w:val="00BA09DB"/>
    <w:rsid w:val="00C215D0"/>
    <w:rsid w:val="00C374E8"/>
    <w:rsid w:val="00D104DA"/>
    <w:rsid w:val="00D879A1"/>
    <w:rsid w:val="00D977ED"/>
    <w:rsid w:val="00DC5790"/>
    <w:rsid w:val="00DF6278"/>
    <w:rsid w:val="00E65009"/>
    <w:rsid w:val="00E808FB"/>
    <w:rsid w:val="00F3588A"/>
    <w:rsid w:val="00F446E9"/>
    <w:rsid w:val="00F72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009"/>
  </w:style>
  <w:style w:type="paragraph" w:styleId="Heading1">
    <w:name w:val="heading 1"/>
    <w:basedOn w:val="Normal"/>
    <w:next w:val="Normal"/>
    <w:link w:val="Heading1Char"/>
    <w:qFormat/>
    <w:rsid w:val="002D2CEA"/>
    <w:pPr>
      <w:keepNext/>
      <w:spacing w:after="0" w:line="240" w:lineRule="auto"/>
      <w:outlineLvl w:val="0"/>
    </w:pPr>
    <w:rPr>
      <w:rFonts w:ascii="Arial" w:eastAsia="Times New Roman" w:hAnsi="Arial" w:cs="Times New Roman"/>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50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009"/>
  </w:style>
  <w:style w:type="paragraph" w:styleId="Footer">
    <w:name w:val="footer"/>
    <w:basedOn w:val="Normal"/>
    <w:link w:val="FooterChar"/>
    <w:uiPriority w:val="99"/>
    <w:unhideWhenUsed/>
    <w:rsid w:val="00E650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009"/>
  </w:style>
  <w:style w:type="paragraph" w:styleId="BalloonText">
    <w:name w:val="Balloon Text"/>
    <w:basedOn w:val="Normal"/>
    <w:link w:val="BalloonTextChar"/>
    <w:uiPriority w:val="99"/>
    <w:semiHidden/>
    <w:unhideWhenUsed/>
    <w:rsid w:val="00E650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009"/>
    <w:rPr>
      <w:rFonts w:ascii="Tahoma" w:hAnsi="Tahoma" w:cs="Tahoma"/>
      <w:sz w:val="16"/>
      <w:szCs w:val="16"/>
    </w:rPr>
  </w:style>
  <w:style w:type="character" w:customStyle="1" w:styleId="Heading1Char">
    <w:name w:val="Heading 1 Char"/>
    <w:basedOn w:val="DefaultParagraphFont"/>
    <w:link w:val="Heading1"/>
    <w:rsid w:val="002D2CEA"/>
    <w:rPr>
      <w:rFonts w:ascii="Arial" w:eastAsia="Times New Roman" w:hAnsi="Arial" w:cs="Times New Roman"/>
      <w:b/>
      <w:sz w:val="36"/>
      <w:szCs w:val="20"/>
    </w:rPr>
  </w:style>
  <w:style w:type="paragraph" w:styleId="ListParagraph">
    <w:name w:val="List Paragraph"/>
    <w:basedOn w:val="Normal"/>
    <w:link w:val="ListParagraphChar"/>
    <w:uiPriority w:val="34"/>
    <w:qFormat/>
    <w:rsid w:val="002D2CEA"/>
    <w:pPr>
      <w:ind w:left="720"/>
      <w:contextualSpacing/>
    </w:pPr>
  </w:style>
  <w:style w:type="character" w:customStyle="1" w:styleId="ListParagraphChar">
    <w:name w:val="List Paragraph Char"/>
    <w:basedOn w:val="DefaultParagraphFont"/>
    <w:link w:val="ListParagraph"/>
    <w:uiPriority w:val="34"/>
    <w:locked/>
    <w:rsid w:val="002D2CEA"/>
  </w:style>
  <w:style w:type="paragraph" w:styleId="BodyText">
    <w:name w:val="Body Text"/>
    <w:basedOn w:val="Normal"/>
    <w:link w:val="BodyTextChar"/>
    <w:rsid w:val="002D2CEA"/>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D2CEA"/>
    <w:rPr>
      <w:rFonts w:ascii="Times New Roman" w:eastAsia="Times New Roman" w:hAnsi="Times New Roman" w:cs="Times New Roman"/>
      <w:sz w:val="24"/>
      <w:szCs w:val="20"/>
    </w:rPr>
  </w:style>
  <w:style w:type="character" w:styleId="Hyperlink">
    <w:name w:val="Hyperlink"/>
    <w:basedOn w:val="DefaultParagraphFont"/>
    <w:uiPriority w:val="99"/>
    <w:unhideWhenUsed/>
    <w:rsid w:val="00AD50F5"/>
    <w:rPr>
      <w:color w:val="0000FF" w:themeColor="hyperlink"/>
      <w:u w:val="single"/>
    </w:rPr>
  </w:style>
  <w:style w:type="table" w:styleId="TableGrid">
    <w:name w:val="Table Grid"/>
    <w:basedOn w:val="TableNormal"/>
    <w:uiPriority w:val="59"/>
    <w:rsid w:val="00381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009"/>
  </w:style>
  <w:style w:type="paragraph" w:styleId="Heading1">
    <w:name w:val="heading 1"/>
    <w:basedOn w:val="Normal"/>
    <w:next w:val="Normal"/>
    <w:link w:val="Heading1Char"/>
    <w:qFormat/>
    <w:rsid w:val="002D2CEA"/>
    <w:pPr>
      <w:keepNext/>
      <w:spacing w:after="0" w:line="240" w:lineRule="auto"/>
      <w:outlineLvl w:val="0"/>
    </w:pPr>
    <w:rPr>
      <w:rFonts w:ascii="Arial" w:eastAsia="Times New Roman" w:hAnsi="Arial" w:cs="Times New Roman"/>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50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009"/>
  </w:style>
  <w:style w:type="paragraph" w:styleId="Footer">
    <w:name w:val="footer"/>
    <w:basedOn w:val="Normal"/>
    <w:link w:val="FooterChar"/>
    <w:uiPriority w:val="99"/>
    <w:unhideWhenUsed/>
    <w:rsid w:val="00E650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009"/>
  </w:style>
  <w:style w:type="paragraph" w:styleId="BalloonText">
    <w:name w:val="Balloon Text"/>
    <w:basedOn w:val="Normal"/>
    <w:link w:val="BalloonTextChar"/>
    <w:uiPriority w:val="99"/>
    <w:semiHidden/>
    <w:unhideWhenUsed/>
    <w:rsid w:val="00E650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009"/>
    <w:rPr>
      <w:rFonts w:ascii="Tahoma" w:hAnsi="Tahoma" w:cs="Tahoma"/>
      <w:sz w:val="16"/>
      <w:szCs w:val="16"/>
    </w:rPr>
  </w:style>
  <w:style w:type="character" w:customStyle="1" w:styleId="Heading1Char">
    <w:name w:val="Heading 1 Char"/>
    <w:basedOn w:val="DefaultParagraphFont"/>
    <w:link w:val="Heading1"/>
    <w:rsid w:val="002D2CEA"/>
    <w:rPr>
      <w:rFonts w:ascii="Arial" w:eastAsia="Times New Roman" w:hAnsi="Arial" w:cs="Times New Roman"/>
      <w:b/>
      <w:sz w:val="36"/>
      <w:szCs w:val="20"/>
    </w:rPr>
  </w:style>
  <w:style w:type="paragraph" w:styleId="ListParagraph">
    <w:name w:val="List Paragraph"/>
    <w:basedOn w:val="Normal"/>
    <w:link w:val="ListParagraphChar"/>
    <w:uiPriority w:val="34"/>
    <w:qFormat/>
    <w:rsid w:val="002D2CEA"/>
    <w:pPr>
      <w:ind w:left="720"/>
      <w:contextualSpacing/>
    </w:pPr>
  </w:style>
  <w:style w:type="character" w:customStyle="1" w:styleId="ListParagraphChar">
    <w:name w:val="List Paragraph Char"/>
    <w:basedOn w:val="DefaultParagraphFont"/>
    <w:link w:val="ListParagraph"/>
    <w:uiPriority w:val="34"/>
    <w:locked/>
    <w:rsid w:val="002D2CEA"/>
  </w:style>
  <w:style w:type="paragraph" w:styleId="BodyText">
    <w:name w:val="Body Text"/>
    <w:basedOn w:val="Normal"/>
    <w:link w:val="BodyTextChar"/>
    <w:rsid w:val="002D2CEA"/>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D2CEA"/>
    <w:rPr>
      <w:rFonts w:ascii="Times New Roman" w:eastAsia="Times New Roman" w:hAnsi="Times New Roman" w:cs="Times New Roman"/>
      <w:sz w:val="24"/>
      <w:szCs w:val="20"/>
    </w:rPr>
  </w:style>
  <w:style w:type="character" w:styleId="Hyperlink">
    <w:name w:val="Hyperlink"/>
    <w:basedOn w:val="DefaultParagraphFont"/>
    <w:uiPriority w:val="99"/>
    <w:unhideWhenUsed/>
    <w:rsid w:val="00AD50F5"/>
    <w:rPr>
      <w:color w:val="0000FF" w:themeColor="hyperlink"/>
      <w:u w:val="single"/>
    </w:rPr>
  </w:style>
  <w:style w:type="table" w:styleId="TableGrid">
    <w:name w:val="Table Grid"/>
    <w:basedOn w:val="TableNormal"/>
    <w:uiPriority w:val="59"/>
    <w:rsid w:val="00381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ncbi.nlm.nih.gov/pmc/articles/PMC2676183/"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FAF72-191D-4E27-9F9E-5116235FB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946</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Andrews, Kami</dc:creator>
  <cp:lastModifiedBy>Russell, Jennifer</cp:lastModifiedBy>
  <cp:revision>10</cp:revision>
  <cp:lastPrinted>2015-12-15T19:51:00Z</cp:lastPrinted>
  <dcterms:created xsi:type="dcterms:W3CDTF">2015-12-15T19:19:00Z</dcterms:created>
  <dcterms:modified xsi:type="dcterms:W3CDTF">2015-12-16T16:36:00Z</dcterms:modified>
</cp:coreProperties>
</file>